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Акционерное общество </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«Концерн воздушно-космической обороны «Алмаз-Антей»</w:t>
      </w:r>
    </w:p>
    <w:p w:rsidR="0067502F" w:rsidRPr="00610BAE" w:rsidRDefault="0067502F" w:rsidP="0067502F">
      <w:pPr>
        <w:spacing w:after="0" w:line="240" w:lineRule="auto"/>
        <w:jc w:val="center"/>
        <w:rPr>
          <w:rFonts w:ascii="Times New Roman" w:hAnsi="Times New Roman" w:cs="Times New Roman"/>
          <w:sz w:val="28"/>
          <w:szCs w:val="28"/>
        </w:rPr>
      </w:pPr>
    </w:p>
    <w:p w:rsidR="00A77D9C"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АКЦИОНЕРНОЕ ОБЩ</w:t>
      </w:r>
    </w:p>
    <w:p w:rsidR="00A77D9C"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ЕСТВО «НАЧНО-ИССЛЕДОВАТ</w:t>
      </w:r>
    </w:p>
    <w:p w:rsidR="001C6ED8" w:rsidRPr="00A77D9C"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ЕЛЬСКИЙ ИНСТИТУТ ПРИБОРОСТРОЕ</w:t>
      </w:r>
    </w:p>
    <w:p w:rsidR="001C6ED8" w:rsidRPr="00A77D9C" w:rsidRDefault="001C6ED8" w:rsidP="0067502F">
      <w:pPr>
        <w:spacing w:after="0" w:line="288" w:lineRule="auto"/>
        <w:jc w:val="center"/>
        <w:rPr>
          <w:rFonts w:ascii="Times New Roman" w:hAnsi="Times New Roman" w:cs="Times New Roman"/>
          <w:sz w:val="28"/>
          <w:szCs w:val="28"/>
        </w:rPr>
      </w:pP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НИЯ ИМЕНИ В.В. ТИХОМИРОВА»</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УТВЕРЖДАЮ</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Генеральный директор</w:t>
      </w:r>
    </w:p>
    <w:p w:rsidR="0067502F" w:rsidRPr="00610BAE" w:rsidRDefault="0067502F" w:rsidP="0067502F">
      <w:pPr>
        <w:spacing w:after="0" w:line="264" w:lineRule="auto"/>
        <w:ind w:left="4820"/>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before="120"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______________Ю.И. Белый</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«____»_____________2020 г.</w:t>
      </w:r>
    </w:p>
    <w:p w:rsidR="0067502F" w:rsidRPr="00610BAE" w:rsidRDefault="0067502F" w:rsidP="0067502F">
      <w:pPr>
        <w:spacing w:after="0" w:line="264" w:lineRule="auto"/>
        <w:ind w:left="5103"/>
        <w:jc w:val="center"/>
        <w:rPr>
          <w:rFonts w:ascii="Times New Roman" w:hAnsi="Times New Roman" w:cs="Times New Roman"/>
          <w:sz w:val="28"/>
          <w:szCs w:val="28"/>
        </w:rPr>
      </w:pPr>
    </w:p>
    <w:p w:rsidR="0067502F" w:rsidRPr="00610BAE" w:rsidRDefault="0067502F"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67502F" w:rsidRPr="00610BAE" w:rsidRDefault="001D590D"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ПОЯСНИТЕЛЬНАЯ ЗАПИСКА</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 эскизному проекту СЧ ОКР</w:t>
      </w:r>
    </w:p>
    <w:p w:rsidR="0067502F" w:rsidRPr="00F84B83" w:rsidRDefault="0067502F"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«Разработка аппаратно-программного комплекса </w:t>
      </w:r>
      <w:r w:rsidRPr="00F84B83">
        <w:rPr>
          <w:rFonts w:ascii="Times New Roman" w:hAnsi="Times New Roman" w:cs="Times New Roman"/>
          <w:sz w:val="28"/>
          <w:szCs w:val="28"/>
        </w:rPr>
        <w:t xml:space="preserve">для модуля </w:t>
      </w:r>
      <w:r w:rsidR="00F84B83" w:rsidRPr="00F84B83">
        <w:rPr>
          <w:rFonts w:ascii="Times New Roman" w:hAnsi="Times New Roman" w:cs="Times New Roman"/>
          <w:sz w:val="28"/>
          <w:szCs w:val="28"/>
        </w:rPr>
        <w:t>СОЦ</w:t>
      </w:r>
      <w:r w:rsidRPr="00F84B83">
        <w:rPr>
          <w:rFonts w:ascii="Times New Roman" w:hAnsi="Times New Roman" w:cs="Times New Roman"/>
          <w:sz w:val="28"/>
          <w:szCs w:val="28"/>
        </w:rPr>
        <w:t xml:space="preserve"> из состава единого комплекса учебно-тренировочных средств ЗРК 9К317М»</w:t>
      </w:r>
    </w:p>
    <w:p w:rsidR="00E30779" w:rsidRPr="00F84B83" w:rsidRDefault="00E30779" w:rsidP="0067502F">
      <w:pPr>
        <w:spacing w:after="0" w:line="264" w:lineRule="auto"/>
        <w:jc w:val="center"/>
        <w:rPr>
          <w:rFonts w:ascii="Times New Roman" w:hAnsi="Times New Roman" w:cs="Times New Roman"/>
          <w:sz w:val="28"/>
          <w:szCs w:val="28"/>
        </w:rPr>
      </w:pPr>
    </w:p>
    <w:p w:rsidR="00E30779" w:rsidRPr="00F84B83" w:rsidRDefault="0067502F" w:rsidP="0067502F">
      <w:pPr>
        <w:spacing w:after="0" w:line="264" w:lineRule="auto"/>
        <w:jc w:val="center"/>
        <w:rPr>
          <w:rFonts w:ascii="Times New Roman" w:hAnsi="Times New Roman" w:cs="Times New Roman"/>
          <w:sz w:val="28"/>
          <w:szCs w:val="28"/>
        </w:rPr>
      </w:pPr>
      <w:r w:rsidRPr="00F84B83">
        <w:rPr>
          <w:rFonts w:ascii="Times New Roman" w:hAnsi="Times New Roman" w:cs="Times New Roman"/>
          <w:sz w:val="28"/>
          <w:szCs w:val="28"/>
        </w:rPr>
        <w:t>Шифр «ЕКУТС</w:t>
      </w:r>
      <w:r w:rsidR="00EE556A" w:rsidRPr="00F84B83">
        <w:rPr>
          <w:rFonts w:ascii="Times New Roman" w:hAnsi="Times New Roman" w:cs="Times New Roman"/>
          <w:sz w:val="28"/>
          <w:szCs w:val="28"/>
        </w:rPr>
        <w:t>-Б-</w:t>
      </w:r>
      <w:r w:rsidR="00F84B83" w:rsidRPr="00F84B83">
        <w:rPr>
          <w:rFonts w:ascii="Times New Roman" w:hAnsi="Times New Roman" w:cs="Times New Roman"/>
          <w:sz w:val="28"/>
          <w:szCs w:val="28"/>
        </w:rPr>
        <w:t>СОЦ</w:t>
      </w:r>
      <w:r w:rsidR="00EE556A" w:rsidRPr="00F84B83">
        <w:rPr>
          <w:rFonts w:ascii="Times New Roman" w:hAnsi="Times New Roman" w:cs="Times New Roman"/>
          <w:sz w:val="28"/>
          <w:szCs w:val="28"/>
        </w:rPr>
        <w:t>-</w:t>
      </w:r>
      <w:r w:rsidR="00F84B83" w:rsidRPr="00F84B83">
        <w:rPr>
          <w:rFonts w:ascii="Times New Roman" w:hAnsi="Times New Roman" w:cs="Times New Roman"/>
          <w:sz w:val="28"/>
          <w:szCs w:val="28"/>
        </w:rPr>
        <w:t>ПО</w:t>
      </w:r>
      <w:r w:rsidRPr="00F84B83">
        <w:rPr>
          <w:rFonts w:ascii="Times New Roman" w:hAnsi="Times New Roman" w:cs="Times New Roman"/>
          <w:sz w:val="28"/>
          <w:szCs w:val="28"/>
        </w:rPr>
        <w:t>»</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ind w:left="-142" w:right="-284"/>
        <w:jc w:val="center"/>
        <w:rPr>
          <w:rFonts w:ascii="Times New Roman" w:hAnsi="Times New Roman" w:cs="Times New Roman"/>
          <w:sz w:val="28"/>
          <w:szCs w:val="28"/>
        </w:rPr>
      </w:pPr>
    </w:p>
    <w:p w:rsidR="00E30779" w:rsidRDefault="00E30779" w:rsidP="0067502F">
      <w:pPr>
        <w:spacing w:after="0" w:line="240" w:lineRule="auto"/>
        <w:jc w:val="center"/>
        <w:rPr>
          <w:rFonts w:ascii="Times New Roman" w:hAnsi="Times New Roman" w:cs="Times New Roman"/>
          <w:sz w:val="28"/>
          <w:szCs w:val="28"/>
        </w:rPr>
      </w:pPr>
    </w:p>
    <w:p w:rsidR="00F84B83" w:rsidRPr="00610BAE" w:rsidRDefault="00F84B83" w:rsidP="0067502F">
      <w:pPr>
        <w:spacing w:after="0" w:line="240" w:lineRule="auto"/>
        <w:jc w:val="center"/>
        <w:rPr>
          <w:rFonts w:ascii="Times New Roman" w:hAnsi="Times New Roman" w:cs="Times New Roman"/>
          <w:sz w:val="28"/>
          <w:szCs w:val="28"/>
        </w:rPr>
      </w:pPr>
    </w:p>
    <w:p w:rsidR="00E30779" w:rsidRPr="00610BAE" w:rsidRDefault="00E30779" w:rsidP="0067502F">
      <w:pPr>
        <w:spacing w:after="0" w:line="240" w:lineRule="auto"/>
        <w:jc w:val="center"/>
        <w:rPr>
          <w:rFonts w:ascii="Times New Roman" w:hAnsi="Times New Roman" w:cs="Times New Roman"/>
          <w:sz w:val="28"/>
          <w:szCs w:val="28"/>
        </w:rPr>
      </w:pPr>
    </w:p>
    <w:p w:rsidR="0067502F" w:rsidRPr="00610BAE" w:rsidRDefault="0067502F" w:rsidP="0067502F">
      <w:pPr>
        <w:spacing w:after="0" w:line="264" w:lineRule="auto"/>
        <w:jc w:val="center"/>
        <w:rPr>
          <w:rFonts w:ascii="Times New Roman" w:hAnsi="Times New Roman" w:cs="Times New Roman"/>
          <w:sz w:val="28"/>
          <w:szCs w:val="28"/>
        </w:rPr>
      </w:pP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Начальн</w:t>
      </w:r>
      <w:r w:rsidR="00E30779" w:rsidRPr="00610BAE">
        <w:rPr>
          <w:rFonts w:ascii="Times New Roman" w:hAnsi="Times New Roman" w:cs="Times New Roman"/>
          <w:sz w:val="28"/>
          <w:szCs w:val="28"/>
        </w:rPr>
        <w:t>ик НИО-1 – Главный конструктор</w:t>
      </w:r>
    </w:p>
    <w:p w:rsidR="0067502F" w:rsidRPr="00610BAE" w:rsidRDefault="0067502F" w:rsidP="0067502F">
      <w:pPr>
        <w:spacing w:before="120" w:after="0" w:line="264" w:lineRule="auto"/>
        <w:ind w:left="4394"/>
        <w:jc w:val="center"/>
        <w:rPr>
          <w:rFonts w:ascii="Times New Roman" w:hAnsi="Times New Roman" w:cs="Times New Roman"/>
          <w:sz w:val="28"/>
          <w:szCs w:val="28"/>
        </w:rPr>
      </w:pPr>
      <w:r w:rsidRPr="00610BAE">
        <w:rPr>
          <w:rFonts w:ascii="Times New Roman" w:hAnsi="Times New Roman" w:cs="Times New Roman"/>
          <w:sz w:val="28"/>
          <w:szCs w:val="28"/>
        </w:rPr>
        <w:t>_______________Д.А. Поисов</w:t>
      </w: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«_____»_____________20</w:t>
      </w:r>
      <w:r w:rsidR="00532EEF">
        <w:rPr>
          <w:rFonts w:ascii="Times New Roman" w:hAnsi="Times New Roman" w:cs="Times New Roman"/>
          <w:sz w:val="28"/>
          <w:szCs w:val="28"/>
        </w:rPr>
        <w:t>20</w:t>
      </w:r>
      <w:r w:rsidRPr="00610BAE">
        <w:rPr>
          <w:rFonts w:ascii="Times New Roman" w:hAnsi="Times New Roman" w:cs="Times New Roman"/>
          <w:sz w:val="28"/>
          <w:szCs w:val="28"/>
        </w:rPr>
        <w:t xml:space="preserve">г. </w:t>
      </w: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F84B83" w:rsidRDefault="0067502F" w:rsidP="00610BAE">
      <w:pPr>
        <w:spacing w:after="0" w:line="360" w:lineRule="auto"/>
        <w:jc w:val="center"/>
        <w:rPr>
          <w:rFonts w:ascii="Times New Roman" w:hAnsi="Times New Roman" w:cs="Times New Roman"/>
          <w:sz w:val="28"/>
          <w:szCs w:val="28"/>
        </w:rPr>
        <w:sectPr w:rsidR="00F84B83" w:rsidSect="00610BAE">
          <w:footerReference w:type="default" r:id="rId8"/>
          <w:pgSz w:w="11906" w:h="16838"/>
          <w:pgMar w:top="1134" w:right="850" w:bottom="1134" w:left="1701" w:header="708" w:footer="708" w:gutter="0"/>
          <w:cols w:space="708"/>
          <w:titlePg/>
          <w:docGrid w:linePitch="360"/>
        </w:sectPr>
      </w:pPr>
      <w:r w:rsidRPr="00610BAE">
        <w:rPr>
          <w:rFonts w:ascii="Times New Roman" w:hAnsi="Times New Roman" w:cs="Times New Roman"/>
          <w:sz w:val="28"/>
          <w:szCs w:val="28"/>
        </w:rPr>
        <w:t>г. Жуковский 2020</w:t>
      </w:r>
    </w:p>
    <w:p w:rsidR="00E30779" w:rsidRPr="00610BAE" w:rsidRDefault="00E30779" w:rsidP="00610BAE">
      <w:pPr>
        <w:spacing w:after="0" w:line="360" w:lineRule="auto"/>
        <w:jc w:val="center"/>
        <w:rPr>
          <w:rFonts w:ascii="Times New Roman" w:hAnsi="Times New Roman" w:cs="Times New Roman"/>
          <w:b/>
          <w:sz w:val="28"/>
          <w:szCs w:val="28"/>
        </w:rPr>
      </w:pPr>
      <w:r w:rsidRPr="00610BAE">
        <w:rPr>
          <w:rFonts w:ascii="Times New Roman" w:hAnsi="Times New Roman" w:cs="Times New Roman"/>
          <w:b/>
          <w:sz w:val="28"/>
          <w:szCs w:val="28"/>
        </w:rPr>
        <w:lastRenderedPageBreak/>
        <w:t>РЕФЕРАТ</w:t>
      </w:r>
    </w:p>
    <w:p w:rsidR="00E30779" w:rsidRPr="00532EEF" w:rsidRDefault="00E30779" w:rsidP="00610BAE">
      <w:pPr>
        <w:spacing w:after="0" w:line="360" w:lineRule="auto"/>
        <w:ind w:firstLine="709"/>
        <w:jc w:val="both"/>
        <w:rPr>
          <w:rFonts w:ascii="Times New Roman" w:hAnsi="Times New Roman" w:cs="Times New Roman"/>
          <w:color w:val="FF0000"/>
          <w:sz w:val="28"/>
          <w:szCs w:val="28"/>
        </w:rPr>
      </w:pPr>
      <w:r w:rsidRPr="00F84B83">
        <w:rPr>
          <w:rFonts w:ascii="Times New Roman" w:hAnsi="Times New Roman" w:cs="Times New Roman"/>
          <w:sz w:val="28"/>
          <w:szCs w:val="28"/>
        </w:rPr>
        <w:t>Пояснительная записка по эскизному проекту СЧ ОКР «</w:t>
      </w:r>
      <w:r w:rsidR="00F84B83" w:rsidRPr="00F84B83">
        <w:rPr>
          <w:rFonts w:ascii="Times New Roman" w:hAnsi="Times New Roman" w:cs="Times New Roman"/>
          <w:sz w:val="28"/>
          <w:szCs w:val="28"/>
        </w:rPr>
        <w:t>Разработка</w:t>
      </w:r>
      <w:r w:rsidR="00F84B83" w:rsidRPr="00610BAE">
        <w:rPr>
          <w:rFonts w:ascii="Times New Roman" w:hAnsi="Times New Roman" w:cs="Times New Roman"/>
          <w:sz w:val="28"/>
          <w:szCs w:val="28"/>
        </w:rPr>
        <w:t xml:space="preserve"> аппаратно-программного комплекса </w:t>
      </w:r>
      <w:r w:rsidR="00F84B83" w:rsidRPr="00F84B83">
        <w:rPr>
          <w:rFonts w:ascii="Times New Roman" w:hAnsi="Times New Roman" w:cs="Times New Roman"/>
          <w:sz w:val="28"/>
          <w:szCs w:val="28"/>
        </w:rPr>
        <w:t>для модуля СОЦ из состава единого комплекса учебно-тренировочных средств ЗРК 9К317М</w:t>
      </w:r>
      <w:r w:rsidRPr="00532EEF">
        <w:rPr>
          <w:rFonts w:ascii="Times New Roman" w:hAnsi="Times New Roman" w:cs="Times New Roman"/>
          <w:color w:val="FF0000"/>
          <w:sz w:val="28"/>
          <w:szCs w:val="28"/>
        </w:rPr>
        <w:t xml:space="preserve">» выполнена на </w:t>
      </w:r>
      <w:r w:rsidR="000B0664" w:rsidRPr="00532EEF">
        <w:rPr>
          <w:rFonts w:ascii="Times New Roman" w:hAnsi="Times New Roman" w:cs="Times New Roman"/>
          <w:color w:val="FF0000"/>
          <w:sz w:val="28"/>
          <w:szCs w:val="28"/>
        </w:rPr>
        <w:t>116</w:t>
      </w:r>
      <w:r w:rsidRPr="00532EEF">
        <w:rPr>
          <w:rFonts w:ascii="Times New Roman" w:hAnsi="Times New Roman" w:cs="Times New Roman"/>
          <w:color w:val="FF0000"/>
          <w:sz w:val="28"/>
          <w:szCs w:val="28"/>
        </w:rPr>
        <w:t xml:space="preserve"> страницах, содержит </w:t>
      </w:r>
      <w:r w:rsidR="000B0664" w:rsidRPr="00532EEF">
        <w:rPr>
          <w:rFonts w:ascii="Times New Roman" w:hAnsi="Times New Roman" w:cs="Times New Roman"/>
          <w:color w:val="FF0000"/>
          <w:sz w:val="28"/>
          <w:szCs w:val="28"/>
        </w:rPr>
        <w:t>9</w:t>
      </w:r>
      <w:r w:rsidRPr="00532EEF">
        <w:rPr>
          <w:rFonts w:ascii="Times New Roman" w:hAnsi="Times New Roman" w:cs="Times New Roman"/>
          <w:color w:val="FF0000"/>
          <w:sz w:val="28"/>
          <w:szCs w:val="28"/>
        </w:rPr>
        <w:t xml:space="preserve"> таблиц, </w:t>
      </w:r>
      <w:r w:rsidR="000B0664" w:rsidRPr="00532EEF">
        <w:rPr>
          <w:rFonts w:ascii="Times New Roman" w:hAnsi="Times New Roman" w:cs="Times New Roman"/>
          <w:color w:val="FF0000"/>
          <w:sz w:val="28"/>
          <w:szCs w:val="28"/>
        </w:rPr>
        <w:t>15</w:t>
      </w:r>
      <w:r w:rsidRPr="00532EEF">
        <w:rPr>
          <w:rFonts w:ascii="Times New Roman" w:hAnsi="Times New Roman" w:cs="Times New Roman"/>
          <w:color w:val="FF0000"/>
          <w:sz w:val="28"/>
          <w:szCs w:val="28"/>
        </w:rPr>
        <w:t>рисунков</w:t>
      </w:r>
      <w:r w:rsidR="000B0664" w:rsidRPr="00532EEF">
        <w:rPr>
          <w:rFonts w:ascii="Times New Roman" w:hAnsi="Times New Roman" w:cs="Times New Roman"/>
          <w:color w:val="FF0000"/>
          <w:sz w:val="28"/>
          <w:szCs w:val="28"/>
        </w:rPr>
        <w:t>, 33 приложения</w:t>
      </w:r>
      <w:r w:rsidRPr="00532EEF">
        <w:rPr>
          <w:rFonts w:ascii="Times New Roman" w:hAnsi="Times New Roman" w:cs="Times New Roman"/>
          <w:color w:val="FF0000"/>
          <w:sz w:val="28"/>
          <w:szCs w:val="28"/>
        </w:rPr>
        <w:t>.</w:t>
      </w:r>
    </w:p>
    <w:p w:rsidR="00610BAE" w:rsidRPr="00D82D0D" w:rsidRDefault="00E30779"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В пояснительной записке </w:t>
      </w:r>
      <w:r w:rsidR="00610BAE" w:rsidRPr="00D82D0D">
        <w:rPr>
          <w:rFonts w:ascii="Times New Roman" w:hAnsi="Times New Roman" w:cs="Times New Roman"/>
          <w:sz w:val="28"/>
          <w:szCs w:val="28"/>
        </w:rPr>
        <w:t>изложены</w:t>
      </w:r>
      <w:r w:rsidRPr="00D82D0D">
        <w:rPr>
          <w:rFonts w:ascii="Times New Roman" w:hAnsi="Times New Roman" w:cs="Times New Roman"/>
          <w:sz w:val="28"/>
          <w:szCs w:val="28"/>
        </w:rPr>
        <w:t xml:space="preserve"> результаты исследования проведенного на этапе эскизного проектирования аппаратно-программного комплекса для модуля </w:t>
      </w:r>
      <w:r w:rsidR="00F84B83" w:rsidRPr="00D82D0D">
        <w:rPr>
          <w:rFonts w:ascii="Times New Roman" w:hAnsi="Times New Roman" w:cs="Times New Roman"/>
          <w:sz w:val="28"/>
          <w:szCs w:val="28"/>
        </w:rPr>
        <w:t>СОЦ</w:t>
      </w:r>
      <w:r w:rsidRPr="00D82D0D">
        <w:rPr>
          <w:rFonts w:ascii="Times New Roman" w:hAnsi="Times New Roman" w:cs="Times New Roman"/>
          <w:sz w:val="28"/>
          <w:szCs w:val="28"/>
        </w:rPr>
        <w:t xml:space="preserve"> </w:t>
      </w:r>
      <w:r w:rsidR="00F84B83" w:rsidRPr="00D82D0D">
        <w:rPr>
          <w:rFonts w:ascii="Times New Roman" w:hAnsi="Times New Roman" w:cs="Times New Roman"/>
          <w:sz w:val="28"/>
          <w:szCs w:val="28"/>
        </w:rPr>
        <w:t xml:space="preserve">из состава </w:t>
      </w:r>
      <w:r w:rsidRPr="00D82D0D">
        <w:rPr>
          <w:rFonts w:ascii="Times New Roman" w:hAnsi="Times New Roman" w:cs="Times New Roman"/>
          <w:sz w:val="28"/>
          <w:szCs w:val="28"/>
        </w:rPr>
        <w:t>комплексного тренажера. Привод</w:t>
      </w:r>
      <w:r w:rsidR="00610BAE" w:rsidRPr="00D82D0D">
        <w:rPr>
          <w:rFonts w:ascii="Times New Roman" w:hAnsi="Times New Roman" w:cs="Times New Roman"/>
          <w:sz w:val="28"/>
          <w:szCs w:val="28"/>
        </w:rPr>
        <w:t>я</w:t>
      </w:r>
      <w:r w:rsidRPr="00D82D0D">
        <w:rPr>
          <w:rFonts w:ascii="Times New Roman" w:hAnsi="Times New Roman" w:cs="Times New Roman"/>
          <w:sz w:val="28"/>
          <w:szCs w:val="28"/>
        </w:rPr>
        <w:t>тся</w:t>
      </w:r>
      <w:r w:rsidR="00610BAE" w:rsidRPr="00D82D0D">
        <w:rPr>
          <w:rFonts w:ascii="Times New Roman" w:hAnsi="Times New Roman" w:cs="Times New Roman"/>
          <w:sz w:val="28"/>
          <w:szCs w:val="28"/>
        </w:rPr>
        <w:t>:</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назначение и область применения аппаратно-программного комплекса;</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описание и обоснование конструкции аппаратно-программного комплекса приведение перечня составных частей и структурной схемы;</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описана организация работы тренажера с применением аппаратно-программного комплекса, приведен перечень основных задач с их описанием.</w:t>
      </w:r>
    </w:p>
    <w:p w:rsidR="00E30779" w:rsidRDefault="00610BAE" w:rsidP="00E30779">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Так же приводятся сквозной план-график работ по СЧ ОКР и </w:t>
      </w:r>
      <w:r w:rsidR="00E30779" w:rsidRPr="00D82D0D">
        <w:rPr>
          <w:rFonts w:ascii="Times New Roman" w:hAnsi="Times New Roman" w:cs="Times New Roman"/>
          <w:sz w:val="28"/>
          <w:szCs w:val="28"/>
        </w:rPr>
        <w:t>технико-экономическое обоснование стоимости проведения СЧ ОКР и стоимости серийного производства аппаратно-программного комплекса</w:t>
      </w:r>
      <w:r w:rsidRPr="00D82D0D">
        <w:rPr>
          <w:rFonts w:ascii="Times New Roman" w:hAnsi="Times New Roman" w:cs="Times New Roman"/>
          <w:sz w:val="28"/>
          <w:szCs w:val="28"/>
        </w:rPr>
        <w:t>.</w:t>
      </w:r>
    </w:p>
    <w:p w:rsidR="00D82D0D" w:rsidRPr="00D82D0D" w:rsidRDefault="00D82D0D" w:rsidP="00E30779">
      <w:pPr>
        <w:spacing w:after="0" w:line="360" w:lineRule="auto"/>
        <w:ind w:firstLine="709"/>
        <w:jc w:val="both"/>
        <w:rPr>
          <w:rFonts w:ascii="Times New Roman" w:hAnsi="Times New Roman" w:cs="Times New Roman"/>
          <w:sz w:val="28"/>
          <w:szCs w:val="28"/>
        </w:rPr>
      </w:pPr>
    </w:p>
    <w:p w:rsidR="00D82D0D" w:rsidRDefault="00D82D0D" w:rsidP="00E30779">
      <w:pPr>
        <w:spacing w:after="0" w:line="360" w:lineRule="auto"/>
        <w:ind w:firstLine="709"/>
        <w:jc w:val="both"/>
        <w:rPr>
          <w:rFonts w:ascii="Times New Roman" w:hAnsi="Times New Roman" w:cs="Times New Roman"/>
          <w:sz w:val="28"/>
          <w:szCs w:val="28"/>
        </w:rPr>
        <w:sectPr w:rsidR="00D82D0D" w:rsidSect="00610BAE">
          <w:pgSz w:w="11906" w:h="16838"/>
          <w:pgMar w:top="1134" w:right="850" w:bottom="1134" w:left="1701" w:header="708" w:footer="708" w:gutter="0"/>
          <w:cols w:space="708"/>
          <w:titlePg/>
          <w:docGrid w:linePitch="360"/>
        </w:sect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lastRenderedPageBreak/>
        <w:t>СОДЕРЖАНИЕ</w:t>
      </w:r>
    </w:p>
    <w:p w:rsidR="000343DF" w:rsidRPr="00CB12BD" w:rsidRDefault="000343DF" w:rsidP="000343DF">
      <w:pPr>
        <w:tabs>
          <w:tab w:val="left" w:leader="dot" w:pos="8505"/>
        </w:tabs>
        <w:spacing w:after="0" w:line="360" w:lineRule="auto"/>
        <w:ind w:firstLine="709"/>
        <w:rPr>
          <w:rFonts w:ascii="Times New Roman" w:hAnsi="Times New Roman" w:cs="Times New Roman"/>
          <w:sz w:val="28"/>
          <w:szCs w:val="28"/>
        </w:rPr>
      </w:pPr>
      <w:r w:rsidRPr="00CB12BD">
        <w:rPr>
          <w:rFonts w:ascii="Times New Roman" w:hAnsi="Times New Roman" w:cs="Times New Roman"/>
          <w:sz w:val="28"/>
          <w:szCs w:val="28"/>
        </w:rPr>
        <w:t>Введение</w:t>
      </w:r>
      <w:r w:rsidRPr="00CB12BD">
        <w:rPr>
          <w:rFonts w:ascii="Times New Roman" w:hAnsi="Times New Roman" w:cs="Times New Roman"/>
          <w:sz w:val="28"/>
          <w:szCs w:val="28"/>
        </w:rPr>
        <w:tab/>
        <w:t>9</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 Назначение и область применения</w:t>
      </w:r>
      <w:r w:rsidRPr="00722C72">
        <w:rPr>
          <w:rFonts w:ascii="Times New Roman" w:hAnsi="Times New Roman" w:cs="Times New Roman"/>
          <w:sz w:val="28"/>
          <w:szCs w:val="28"/>
        </w:rPr>
        <w:tab/>
        <w:t>11</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1.1 Назначение единого комплекса учебно-тренировочных            средств ЗРК 9К317М</w:t>
      </w:r>
      <w:r w:rsidRPr="00722C72">
        <w:rPr>
          <w:rFonts w:ascii="Times New Roman" w:hAnsi="Times New Roman" w:cs="Times New Roman"/>
          <w:sz w:val="28"/>
          <w:szCs w:val="28"/>
        </w:rPr>
        <w:tab/>
        <w:t>11</w:t>
      </w:r>
    </w:p>
    <w:p w:rsidR="000343DF" w:rsidRPr="00722C72" w:rsidRDefault="000343DF" w:rsidP="000343DF">
      <w:pPr>
        <w:tabs>
          <w:tab w:val="left" w:leader="dot" w:pos="8505"/>
        </w:tabs>
        <w:spacing w:after="0" w:line="360" w:lineRule="auto"/>
        <w:ind w:firstLine="709"/>
        <w:rPr>
          <w:rFonts w:ascii="Times New Roman" w:hAnsi="Times New Roman" w:cs="Times New Roman"/>
          <w:sz w:val="28"/>
          <w:szCs w:val="28"/>
        </w:rPr>
      </w:pPr>
      <w:r w:rsidRPr="00722C72">
        <w:rPr>
          <w:rFonts w:ascii="Times New Roman" w:hAnsi="Times New Roman" w:cs="Times New Roman"/>
          <w:sz w:val="28"/>
          <w:szCs w:val="28"/>
        </w:rPr>
        <w:t>1.2 Основные задачи, выполняемые единым комплексом               учебно-тренировочных средств ЗРК 9К317М</w:t>
      </w:r>
      <w:r w:rsidRPr="00722C72">
        <w:rPr>
          <w:rFonts w:ascii="Times New Roman" w:hAnsi="Times New Roman" w:cs="Times New Roman"/>
          <w:sz w:val="28"/>
          <w:szCs w:val="28"/>
        </w:rPr>
        <w:tab/>
        <w:t>12</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1.3 Состав единого комплекса учебно-тренировочных средств           ЗРК 9К317М</w:t>
      </w:r>
      <w:r w:rsidRPr="00722C72">
        <w:rPr>
          <w:rFonts w:ascii="Times New Roman" w:hAnsi="Times New Roman" w:cs="Times New Roman"/>
          <w:sz w:val="28"/>
          <w:szCs w:val="28"/>
        </w:rPr>
        <w:tab/>
        <w:t>13</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1.4 Состав и структурная схема комплексного тренажера</w:t>
      </w:r>
      <w:r w:rsidRPr="00722C72">
        <w:rPr>
          <w:rFonts w:ascii="Times New Roman" w:hAnsi="Times New Roman" w:cs="Times New Roman"/>
          <w:sz w:val="28"/>
          <w:szCs w:val="28"/>
        </w:rPr>
        <w:tab/>
        <w:t>13</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1.5 </w:t>
      </w:r>
      <w:r w:rsidR="00CB12BD" w:rsidRPr="00CB12BD">
        <w:rPr>
          <w:rFonts w:ascii="Times New Roman" w:hAnsi="Times New Roman" w:cs="Times New Roman"/>
          <w:sz w:val="28"/>
          <w:szCs w:val="28"/>
        </w:rPr>
        <w:t>Назначение и основные задачи решаемые, на АРМО модуля тренажера СОЦ ПО</w:t>
      </w:r>
      <w:r>
        <w:rPr>
          <w:rFonts w:ascii="Times New Roman" w:hAnsi="Times New Roman" w:cs="Times New Roman"/>
          <w:sz w:val="28"/>
          <w:szCs w:val="28"/>
        </w:rPr>
        <w:tab/>
        <w:t>15</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1.6 </w:t>
      </w:r>
      <w:r w:rsidR="00CB12BD" w:rsidRPr="00CB12BD">
        <w:rPr>
          <w:rFonts w:ascii="Times New Roman" w:hAnsi="Times New Roman" w:cs="Times New Roman"/>
          <w:sz w:val="28"/>
          <w:szCs w:val="28"/>
        </w:rPr>
        <w:t>Назначение и основные задачи решаемые, на РМИ модуля тренажера СОЦ ПО</w:t>
      </w:r>
      <w:r>
        <w:rPr>
          <w:rFonts w:ascii="Times New Roman" w:hAnsi="Times New Roman" w:cs="Times New Roman"/>
          <w:sz w:val="28"/>
          <w:szCs w:val="28"/>
        </w:rPr>
        <w:tab/>
        <w:t>16</w:t>
      </w:r>
    </w:p>
    <w:p w:rsidR="00441C97" w:rsidRPr="003B7A60" w:rsidRDefault="00441C97" w:rsidP="000343DF">
      <w:pPr>
        <w:tabs>
          <w:tab w:val="left" w:leader="dot" w:pos="8505"/>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1.7 Состав и структура АРМО </w:t>
      </w:r>
      <w:r w:rsidR="00D82D0D">
        <w:rPr>
          <w:rFonts w:ascii="Times New Roman" w:hAnsi="Times New Roman" w:cs="Times New Roman"/>
          <w:sz w:val="28"/>
          <w:szCs w:val="28"/>
        </w:rPr>
        <w:t xml:space="preserve">реального </w:t>
      </w:r>
      <w:r w:rsidR="00B16260">
        <w:rPr>
          <w:rFonts w:ascii="Times New Roman" w:hAnsi="Times New Roman" w:cs="Times New Roman"/>
          <w:sz w:val="28"/>
          <w:szCs w:val="28"/>
        </w:rPr>
        <w:t>СОЦ 9С18М1-3</w:t>
      </w:r>
      <w:r>
        <w:rPr>
          <w:rFonts w:ascii="Times New Roman" w:hAnsi="Times New Roman" w:cs="Times New Roman"/>
          <w:sz w:val="28"/>
          <w:szCs w:val="28"/>
        </w:rPr>
        <w:tab/>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 Описание и обоснование выбранной конструкции.</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 Состав аппаратуры модуля </w:t>
      </w:r>
      <w:r w:rsidR="00B31931">
        <w:rPr>
          <w:rFonts w:ascii="Times New Roman" w:hAnsi="Times New Roman" w:cs="Times New Roman"/>
          <w:sz w:val="28"/>
          <w:szCs w:val="28"/>
        </w:rPr>
        <w:t>СОЦ ПО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w:t>
      </w:r>
      <w:r>
        <w:rPr>
          <w:rFonts w:ascii="Times New Roman" w:hAnsi="Times New Roman" w:cs="Times New Roman"/>
          <w:sz w:val="28"/>
          <w:szCs w:val="28"/>
        </w:rPr>
        <w:t xml:space="preserve">1.1 </w:t>
      </w:r>
      <w:r w:rsidRPr="003B7A60">
        <w:rPr>
          <w:rFonts w:ascii="Times New Roman" w:hAnsi="Times New Roman" w:cs="Times New Roman"/>
          <w:sz w:val="28"/>
          <w:szCs w:val="28"/>
        </w:rPr>
        <w:t xml:space="preserve">Состав и структура </w:t>
      </w:r>
      <w:r w:rsidR="00B31931">
        <w:rPr>
          <w:rFonts w:ascii="Times New Roman" w:hAnsi="Times New Roman" w:cs="Times New Roman"/>
          <w:sz w:val="28"/>
          <w:szCs w:val="28"/>
        </w:rPr>
        <w:t>аппаратуры АРМО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2.1.2 Состав и структура аппаратно-программного комплекса </w:t>
      </w:r>
      <w:r>
        <w:rPr>
          <w:rFonts w:ascii="Times New Roman" w:hAnsi="Times New Roman" w:cs="Times New Roman"/>
          <w:sz w:val="28"/>
          <w:szCs w:val="28"/>
        </w:rPr>
        <w:t xml:space="preserve">         </w:t>
      </w:r>
      <w:r w:rsidRPr="003B7A60">
        <w:rPr>
          <w:rFonts w:ascii="Times New Roman" w:hAnsi="Times New Roman" w:cs="Times New Roman"/>
          <w:sz w:val="28"/>
          <w:szCs w:val="28"/>
        </w:rPr>
        <w:t>АРМ инструктора комплексного тренажера</w:t>
      </w:r>
      <w:r>
        <w:rPr>
          <w:rFonts w:ascii="Times New Roman" w:hAnsi="Times New Roman" w:cs="Times New Roman"/>
          <w:sz w:val="28"/>
          <w:szCs w:val="28"/>
        </w:rPr>
        <w:tab/>
        <w:t>21</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 Описание составных частей </w:t>
      </w:r>
      <w:r w:rsidR="00B31931">
        <w:rPr>
          <w:rFonts w:ascii="Times New Roman" w:hAnsi="Times New Roman" w:cs="Times New Roman"/>
          <w:sz w:val="28"/>
          <w:szCs w:val="28"/>
        </w:rPr>
        <w:t>СОЦ ПО</w:t>
      </w:r>
      <w:r>
        <w:rPr>
          <w:rFonts w:ascii="Times New Roman" w:hAnsi="Times New Roman" w:cs="Times New Roman"/>
          <w:sz w:val="28"/>
          <w:szCs w:val="28"/>
        </w:rPr>
        <w:tab/>
        <w:t>22</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2.2.1 Описание ЭВМ </w:t>
      </w:r>
      <w:r w:rsidR="00F61DE3">
        <w:rPr>
          <w:rFonts w:ascii="Times New Roman" w:hAnsi="Times New Roman" w:cs="Times New Roman"/>
          <w:sz w:val="28"/>
          <w:szCs w:val="28"/>
        </w:rPr>
        <w:t>А</w:t>
      </w:r>
      <w:r w:rsidRPr="003B7A60">
        <w:rPr>
          <w:rFonts w:ascii="Times New Roman" w:hAnsi="Times New Roman" w:cs="Times New Roman"/>
          <w:sz w:val="28"/>
          <w:szCs w:val="28"/>
        </w:rPr>
        <w:t>РМ</w:t>
      </w:r>
      <w:r w:rsidR="00F61DE3">
        <w:rPr>
          <w:rFonts w:ascii="Times New Roman" w:hAnsi="Times New Roman" w:cs="Times New Roman"/>
          <w:sz w:val="28"/>
          <w:szCs w:val="28"/>
        </w:rPr>
        <w:t>О</w:t>
      </w:r>
      <w:r>
        <w:rPr>
          <w:rFonts w:ascii="Times New Roman" w:hAnsi="Times New Roman" w:cs="Times New Roman"/>
          <w:sz w:val="28"/>
          <w:szCs w:val="28"/>
        </w:rPr>
        <w:tab/>
        <w:t>22</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2.2.2 Описание ЭВМ РМИ</w:t>
      </w:r>
      <w:r>
        <w:rPr>
          <w:rFonts w:ascii="Times New Roman" w:hAnsi="Times New Roman" w:cs="Times New Roman"/>
          <w:sz w:val="28"/>
          <w:szCs w:val="28"/>
        </w:rPr>
        <w:tab/>
        <w:t>25</w:t>
      </w:r>
    </w:p>
    <w:p w:rsidR="00A138E5" w:rsidRPr="00A138E5" w:rsidRDefault="00A138E5" w:rsidP="00A138E5">
      <w:pPr>
        <w:tabs>
          <w:tab w:val="left" w:leader="dot" w:pos="8505"/>
        </w:tabs>
        <w:spacing w:after="0" w:line="360" w:lineRule="auto"/>
        <w:ind w:firstLine="709"/>
        <w:rPr>
          <w:rFonts w:ascii="Times New Roman" w:hAnsi="Times New Roman" w:cs="Times New Roman"/>
          <w:sz w:val="28"/>
          <w:szCs w:val="28"/>
        </w:rPr>
      </w:pPr>
      <w:r w:rsidRPr="00A138E5">
        <w:rPr>
          <w:rFonts w:ascii="Times New Roman" w:hAnsi="Times New Roman" w:cs="Times New Roman"/>
          <w:sz w:val="28"/>
          <w:szCs w:val="28"/>
        </w:rPr>
        <w:t>2.2.3 Описание ЭВМ имитатора аппаратуры СОЦ</w:t>
      </w:r>
      <w:r w:rsidRPr="00A138E5">
        <w:rPr>
          <w:rFonts w:ascii="Times New Roman" w:hAnsi="Times New Roman" w:cs="Times New Roman"/>
          <w:sz w:val="28"/>
          <w:szCs w:val="28"/>
        </w:rPr>
        <w:tab/>
        <w:t>26</w:t>
      </w:r>
    </w:p>
    <w:p w:rsidR="00A138E5" w:rsidRPr="003B7A60" w:rsidRDefault="00A138E5" w:rsidP="00A138E5">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w:t>
      </w:r>
      <w:r>
        <w:rPr>
          <w:rFonts w:ascii="Times New Roman" w:hAnsi="Times New Roman" w:cs="Times New Roman"/>
          <w:sz w:val="28"/>
          <w:szCs w:val="28"/>
        </w:rPr>
        <w:t>4</w:t>
      </w:r>
      <w:r w:rsidRPr="003B7A60">
        <w:rPr>
          <w:rFonts w:ascii="Times New Roman" w:hAnsi="Times New Roman" w:cs="Times New Roman"/>
          <w:sz w:val="28"/>
          <w:szCs w:val="28"/>
        </w:rPr>
        <w:t xml:space="preserve"> Описание УЭВМ типа РАМЭК-113</w:t>
      </w:r>
      <w:r>
        <w:rPr>
          <w:rFonts w:ascii="Times New Roman" w:hAnsi="Times New Roman" w:cs="Times New Roman"/>
          <w:sz w:val="28"/>
          <w:szCs w:val="28"/>
        </w:rPr>
        <w:tab/>
        <w:t>24</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2.2.</w:t>
      </w:r>
      <w:r w:rsidR="00A138E5">
        <w:rPr>
          <w:rFonts w:ascii="Times New Roman" w:hAnsi="Times New Roman" w:cs="Times New Roman"/>
          <w:color w:val="4F81BD" w:themeColor="accent1"/>
          <w:sz w:val="28"/>
          <w:szCs w:val="28"/>
        </w:rPr>
        <w:t>5</w:t>
      </w:r>
      <w:r w:rsidRPr="00F61DE3">
        <w:rPr>
          <w:rFonts w:ascii="Times New Roman" w:hAnsi="Times New Roman" w:cs="Times New Roman"/>
          <w:color w:val="4F81BD" w:themeColor="accent1"/>
          <w:sz w:val="28"/>
          <w:szCs w:val="28"/>
        </w:rPr>
        <w:t xml:space="preserve"> Сетевой коммутатор</w:t>
      </w:r>
      <w:r w:rsidRPr="00F61DE3">
        <w:rPr>
          <w:rFonts w:ascii="Times New Roman" w:hAnsi="Times New Roman" w:cs="Times New Roman"/>
          <w:color w:val="4F81BD" w:themeColor="accent1"/>
          <w:sz w:val="28"/>
          <w:szCs w:val="28"/>
        </w:rPr>
        <w:tab/>
        <w:t>26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2.3 Обоснование выбора и описание операционной системы.</w:t>
      </w:r>
      <w:r w:rsidRPr="00F61DE3">
        <w:rPr>
          <w:rFonts w:ascii="Times New Roman" w:hAnsi="Times New Roman" w:cs="Times New Roman"/>
          <w:color w:val="4F81BD" w:themeColor="accent1"/>
          <w:sz w:val="28"/>
          <w:szCs w:val="28"/>
        </w:rPr>
        <w:tab/>
        <w:t>27</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2.4 Обоснование выбора и описание среды                       программирования</w:t>
      </w:r>
      <w:r w:rsidRPr="00F61DE3">
        <w:rPr>
          <w:rFonts w:ascii="Times New Roman" w:hAnsi="Times New Roman" w:cs="Times New Roman"/>
          <w:color w:val="4F81BD" w:themeColor="accent1"/>
          <w:sz w:val="28"/>
          <w:szCs w:val="28"/>
        </w:rPr>
        <w:tab/>
        <w:t>33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lastRenderedPageBreak/>
        <w:t>2.5 Обоснование выбора и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2.5.1 Перечень требуемых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42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 Меры по идентификации и аутентификации субъектов         доступа и объектов доступа</w:t>
      </w:r>
      <w:r w:rsidRPr="00F61DE3">
        <w:rPr>
          <w:rFonts w:ascii="Times New Roman" w:hAnsi="Times New Roman" w:cs="Times New Roman"/>
          <w:color w:val="4F81BD" w:themeColor="accent1"/>
          <w:sz w:val="28"/>
          <w:szCs w:val="28"/>
        </w:rPr>
        <w:tab/>
        <w:t>43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2.5.2.2 Меры по управление доступом субъектов доступа к         объектам доступа</w:t>
      </w:r>
      <w:r w:rsidRPr="00F61DE3">
        <w:rPr>
          <w:rFonts w:ascii="Times New Roman" w:hAnsi="Times New Roman" w:cs="Times New Roman"/>
          <w:color w:val="4F81BD" w:themeColor="accent1"/>
          <w:sz w:val="28"/>
          <w:szCs w:val="28"/>
        </w:rPr>
        <w:tab/>
        <w:t>45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2.5.2.3 Меры по ограничению программной среды</w:t>
      </w:r>
      <w:r w:rsidRPr="00F61DE3">
        <w:rPr>
          <w:rFonts w:ascii="Times New Roman" w:hAnsi="Times New Roman" w:cs="Times New Roman"/>
          <w:color w:val="4F81BD" w:themeColor="accent1"/>
          <w:sz w:val="28"/>
          <w:szCs w:val="28"/>
        </w:rPr>
        <w:tab/>
        <w:t>48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2.5.2.4 Меры по защите машинных носителей информации</w:t>
      </w:r>
      <w:r w:rsidRPr="00F61DE3">
        <w:rPr>
          <w:rFonts w:ascii="Times New Roman" w:hAnsi="Times New Roman" w:cs="Times New Roman"/>
          <w:color w:val="4F81BD" w:themeColor="accent1"/>
          <w:sz w:val="28"/>
          <w:szCs w:val="28"/>
        </w:rPr>
        <w:tab/>
        <w:t>49</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2.5.2.5 Меры по регистрации событий безопасности</w:t>
      </w:r>
      <w:r w:rsidRPr="00F61DE3">
        <w:rPr>
          <w:rFonts w:ascii="Times New Roman" w:hAnsi="Times New Roman" w:cs="Times New Roman"/>
          <w:color w:val="4F81BD" w:themeColor="accent1"/>
          <w:sz w:val="28"/>
          <w:szCs w:val="28"/>
        </w:rPr>
        <w:tab/>
        <w:t>50</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2.5.2.6 Меры по антивирусной защиты.</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2.5.2.7 Меры по обнаружению вторжений</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2.5.2.8 Меры по контролю (анализу) защищенности              информации</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2.5.2.9 Меры по обеспечению целостности информационной          системы и информации</w:t>
      </w:r>
      <w:r w:rsidRPr="00F61DE3">
        <w:rPr>
          <w:rFonts w:ascii="Times New Roman" w:hAnsi="Times New Roman" w:cs="Times New Roman"/>
          <w:color w:val="4F81BD" w:themeColor="accent1"/>
          <w:sz w:val="28"/>
          <w:szCs w:val="28"/>
        </w:rPr>
        <w:tab/>
        <w:t>53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2.5.2.10 Меры по обеспечению доступности информации</w:t>
      </w:r>
      <w:r w:rsidRPr="00F61DE3">
        <w:rPr>
          <w:rFonts w:ascii="Times New Roman" w:hAnsi="Times New Roman" w:cs="Times New Roman"/>
          <w:color w:val="4F81BD" w:themeColor="accent1"/>
          <w:sz w:val="28"/>
          <w:szCs w:val="28"/>
        </w:rPr>
        <w:tab/>
        <w:t>55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2.5.2.11 Меры по защите среды виртуализации</w:t>
      </w:r>
      <w:r w:rsidRPr="00F61DE3">
        <w:rPr>
          <w:rFonts w:ascii="Times New Roman" w:hAnsi="Times New Roman" w:cs="Times New Roman"/>
          <w:color w:val="4F81BD" w:themeColor="accent1"/>
          <w:sz w:val="28"/>
          <w:szCs w:val="28"/>
        </w:rPr>
        <w:tab/>
        <w:t>56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2.5.2.12 Меры по защите технических средств</w:t>
      </w:r>
      <w:r w:rsidRPr="00F61DE3">
        <w:rPr>
          <w:rFonts w:ascii="Times New Roman" w:hAnsi="Times New Roman" w:cs="Times New Roman"/>
          <w:color w:val="4F81BD" w:themeColor="accent1"/>
          <w:sz w:val="28"/>
          <w:szCs w:val="28"/>
        </w:rPr>
        <w:tab/>
        <w:t>58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2.5.2.13 Меры по защите информационной системы, ее средств,        систем связи и передачи данных</w:t>
      </w:r>
      <w:r w:rsidRPr="00F61DE3">
        <w:rPr>
          <w:rFonts w:ascii="Times New Roman" w:hAnsi="Times New Roman" w:cs="Times New Roman"/>
          <w:color w:val="4F81BD" w:themeColor="accent1"/>
          <w:sz w:val="28"/>
          <w:szCs w:val="28"/>
        </w:rPr>
        <w:tab/>
        <w:t>58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F61DE3">
        <w:rPr>
          <w:rFonts w:ascii="Times New Roman" w:hAnsi="Times New Roman" w:cs="Times New Roman"/>
          <w:color w:val="4F81BD" w:themeColor="accent1"/>
          <w:sz w:val="28"/>
          <w:szCs w:val="28"/>
        </w:rPr>
        <w:t>2.5.3 Перечень защищаемых ресурсов АРМ ИКТ</w:t>
      </w:r>
      <w:r>
        <w:rPr>
          <w:rFonts w:ascii="Times New Roman" w:hAnsi="Times New Roman" w:cs="Times New Roman"/>
          <w:sz w:val="28"/>
          <w:szCs w:val="28"/>
        </w:rPr>
        <w:tab/>
        <w:t>64</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 Основные технические характеристики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3.1 Основные ТТХ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3.2 Основные задачи, решаемые в АРМ ИКТ, с кратким</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описанием</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 Описание организации работы с применением АРМ ИКТ</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lastRenderedPageBreak/>
        <w:t>4.1 Описание общего процесса функционирования</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4.1.1</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при подготовке комплексного тренажера к тренировке</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4.1.2</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4.1.3</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Взаимодействие и принцип работы составных частей АПК</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4.1.4 Работа администратора безопасности информации</w:t>
      </w:r>
      <w:r>
        <w:rPr>
          <w:rFonts w:ascii="Times New Roman" w:hAnsi="Times New Roman" w:cs="Times New Roman"/>
          <w:sz w:val="28"/>
          <w:szCs w:val="28"/>
        </w:rPr>
        <w:tab/>
        <w:t>82</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 xml:space="preserve">4.2 Описание типовых сценариев тренировки </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4.2.1 Общие предложения по вариантам налета СВН</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 Предлагаемые варианты налетов средств воздушного        нападения противника</w:t>
      </w:r>
      <w:r w:rsidRPr="00532EEF">
        <w:rPr>
          <w:rFonts w:ascii="Times New Roman" w:hAnsi="Times New Roman" w:cs="Times New Roman"/>
          <w:color w:val="4F81BD" w:themeColor="accent1"/>
          <w:sz w:val="28"/>
          <w:szCs w:val="28"/>
        </w:rPr>
        <w:tab/>
        <w:t>86</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 Сценарий 1 удар по ЗРК одиночным самолетом F-35A</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4.2.2.2 Сценарий 2 удар по ЗРК одиночным самолетом F-35A совершающим маневр змейка</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4.2.2.3 Сценарий 3 удар по ЗРК одиночным самолетом F-35A совершающим маневр кабрирование (пикирование)</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4.2.2.4 Сценарий 4 удар по ЗРК группой самолетом F-35A           построением ромб (квадрат).</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4.2.2.5 Сценарий 5 удар по ЗРК группой самолетом F-35A          построением клин</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4.2.2.6 Сценарий 6 удар по ЗРК группой самолетом F-35A       построением фронт</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4.2.2.7 Сценарий 7 удар по ЗРК зависающим вертолетом</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4.2.2.8 Сценарий 8 удар по ЗРК имитацией авианалета</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4.2.2.9 Сценарий 9 удар по ЗРК имитацией авианалета</w:t>
      </w:r>
      <w:r w:rsidRPr="00532EEF">
        <w:rPr>
          <w:rFonts w:ascii="Times New Roman" w:hAnsi="Times New Roman" w:cs="Times New Roman"/>
          <w:color w:val="4F81BD" w:themeColor="accent1"/>
          <w:sz w:val="28"/>
          <w:szCs w:val="28"/>
        </w:rPr>
        <w:tab/>
        <w:t>95</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4.2.2.10 Сценарий 10 осуществление доразведки средств ЗРК с помощью БПЛА с последующим нанесением удара самолетами                     F-35A, вооруженными планирующими бомбами</w:t>
      </w:r>
      <w:r w:rsidRPr="00532EEF">
        <w:rPr>
          <w:rFonts w:ascii="Times New Roman" w:hAnsi="Times New Roman" w:cs="Times New Roman"/>
          <w:color w:val="4F81BD" w:themeColor="accent1"/>
          <w:sz w:val="28"/>
          <w:szCs w:val="28"/>
        </w:rPr>
        <w:tab/>
        <w:t>98</w:t>
      </w:r>
    </w:p>
    <w:p w:rsidR="00532EEF" w:rsidRDefault="00532EEF" w:rsidP="000343DF">
      <w:pPr>
        <w:tabs>
          <w:tab w:val="left" w:leader="dot" w:pos="8505"/>
        </w:tabs>
        <w:spacing w:after="0" w:line="360" w:lineRule="auto"/>
        <w:ind w:firstLine="709"/>
        <w:rPr>
          <w:rFonts w:ascii="Times New Roman" w:hAnsi="Times New Roman" w:cs="Times New Roman"/>
          <w:sz w:val="28"/>
          <w:szCs w:val="28"/>
        </w:rPr>
      </w:pP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lastRenderedPageBreak/>
        <w:t>5 Расчеты, подтверждающие работоспособность и надежность        АРМ ИКТ</w:t>
      </w:r>
      <w:r w:rsidRPr="00D02D46">
        <w:rPr>
          <w:rFonts w:ascii="Times New Roman" w:hAnsi="Times New Roman" w:cs="Times New Roman"/>
          <w:sz w:val="28"/>
          <w:szCs w:val="28"/>
        </w:rPr>
        <w:tab/>
        <w:t>102</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 Ожидаемые технико-экономические показатели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 Технико-экономическое обоснование стоимости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6.1.1 Ожидаемые стоимостные показатели этапов СЧ ОКР</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6.1.2 Ожидаемые стоимостные показатели серийного образца</w:t>
      </w:r>
      <w:r w:rsidRPr="00D02D46">
        <w:rPr>
          <w:rFonts w:ascii="Times New Roman" w:hAnsi="Times New Roman" w:cs="Times New Roman"/>
          <w:sz w:val="28"/>
          <w:szCs w:val="28"/>
        </w:rPr>
        <w:tab/>
        <w:t>114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 Уровень стандартизации и унификации</w:t>
      </w:r>
      <w:r w:rsidRPr="00D02D46">
        <w:rPr>
          <w:rFonts w:ascii="Times New Roman" w:hAnsi="Times New Roman" w:cs="Times New Roman"/>
          <w:sz w:val="28"/>
          <w:szCs w:val="28"/>
        </w:rPr>
        <w:tab/>
        <w:t>115</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7.1 Унификация аппаратурного состава АРМ ИКТ с                 аппаратурным составом ПБУ ПО, РПН ПО, СОУ ПО, ЦВС ПУ,                  ЦВС ПЗУ</w:t>
      </w:r>
      <w:r w:rsidRPr="00D02D46">
        <w:rPr>
          <w:rFonts w:ascii="Times New Roman" w:hAnsi="Times New Roman" w:cs="Times New Roman"/>
          <w:sz w:val="28"/>
          <w:szCs w:val="28"/>
        </w:rPr>
        <w:tab/>
        <w:t>115</w:t>
      </w:r>
    </w:p>
    <w:p w:rsidR="000343DF" w:rsidRPr="003B7A60" w:rsidRDefault="000343DF" w:rsidP="000343DF">
      <w:pPr>
        <w:tabs>
          <w:tab w:val="left" w:leader="dot" w:pos="8505"/>
        </w:tabs>
        <w:ind w:firstLine="709"/>
        <w:rPr>
          <w:rFonts w:ascii="Times New Roman" w:hAnsi="Times New Roman" w:cs="Times New Roman"/>
          <w:sz w:val="28"/>
          <w:szCs w:val="28"/>
        </w:rPr>
      </w:pPr>
      <w:r w:rsidRPr="000A5CB1">
        <w:rPr>
          <w:rFonts w:ascii="Times New Roman" w:hAnsi="Times New Roman" w:cs="Times New Roman"/>
          <w:sz w:val="28"/>
          <w:szCs w:val="28"/>
        </w:rPr>
        <w:t>Заключение</w:t>
      </w:r>
      <w:r>
        <w:rPr>
          <w:rFonts w:ascii="Times New Roman" w:hAnsi="Times New Roman" w:cs="Times New Roman"/>
          <w:sz w:val="28"/>
          <w:szCs w:val="28"/>
        </w:rPr>
        <w:tab/>
        <w:t>116</w:t>
      </w:r>
    </w:p>
    <w:p w:rsidR="000343DF" w:rsidRPr="003B7A60" w:rsidRDefault="000343DF" w:rsidP="000343DF">
      <w:pPr>
        <w:rPr>
          <w:rFonts w:ascii="Times New Roman" w:hAnsi="Times New Roman" w:cs="Times New Roman"/>
          <w:sz w:val="28"/>
          <w:szCs w:val="28"/>
        </w:rPr>
      </w:pPr>
    </w:p>
    <w:p w:rsidR="000343DF" w:rsidRPr="004C3CFE" w:rsidRDefault="000343DF" w:rsidP="000343DF"/>
    <w:p w:rsidR="002565B2" w:rsidRPr="003B7A60" w:rsidRDefault="002565B2" w:rsidP="002565B2">
      <w:pPr>
        <w:rPr>
          <w:rFonts w:ascii="Times New Roman" w:hAnsi="Times New Roman" w:cs="Times New Roman"/>
          <w:sz w:val="28"/>
          <w:szCs w:val="28"/>
        </w:rPr>
      </w:pPr>
    </w:p>
    <w:p w:rsidR="00654C56" w:rsidRDefault="00654C56" w:rsidP="00610BAE">
      <w:pPr>
        <w:jc w:val="center"/>
        <w:rPr>
          <w:rFonts w:ascii="Times New Roman" w:hAnsi="Times New Roman" w:cs="Times New Roman"/>
          <w:sz w:val="28"/>
          <w:szCs w:val="28"/>
        </w:rPr>
        <w:sectPr w:rsidR="00654C56" w:rsidSect="00610BAE">
          <w:pgSz w:w="11906" w:h="16838"/>
          <w:pgMar w:top="1134" w:right="850" w:bottom="1134" w:left="1701" w:header="708" w:footer="708" w:gutter="0"/>
          <w:cols w:space="708"/>
          <w:titlePg/>
          <w:docGrid w:linePitch="360"/>
        </w:sectPr>
      </w:pPr>
    </w:p>
    <w:p w:rsidR="00FB3E36" w:rsidRDefault="00FB3E36" w:rsidP="00610BAE">
      <w:pPr>
        <w:jc w:val="center"/>
        <w:rPr>
          <w:rFonts w:ascii="Times New Roman" w:hAnsi="Times New Roman" w:cs="Times New Roman"/>
          <w:sz w:val="28"/>
          <w:szCs w:val="28"/>
        </w:r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t>ПЕРЕЧЕНЬ СОКРАЩЕНИЙ И ОБОЗНАЧЕНИЙ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АПМДЗ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аппаратно-программный модуль доверенной загрузки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w:t>
      </w:r>
      <w:r w:rsidR="001827BF">
        <w:rPr>
          <w:rFonts w:ascii="Times New Roman" w:hAnsi="Times New Roman" w:cs="Times New Roman"/>
          <w:sz w:val="28"/>
          <w:szCs w:val="28"/>
        </w:rPr>
        <w:tab/>
      </w:r>
      <w:r>
        <w:rPr>
          <w:rFonts w:ascii="Times New Roman" w:hAnsi="Times New Roman" w:cs="Times New Roman"/>
          <w:sz w:val="28"/>
          <w:szCs w:val="28"/>
        </w:rPr>
        <w:t>– автоматизированное рабочее место;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АРМ АБИ </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автоматическое рабочее место администратора безопасности информации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АРМ-ИКТ </w:t>
      </w:r>
      <w:r w:rsidR="001827BF">
        <w:rPr>
          <w:rFonts w:ascii="Times New Roman" w:hAnsi="Times New Roman" w:cs="Times New Roman"/>
          <w:sz w:val="28"/>
          <w:szCs w:val="28"/>
        </w:rPr>
        <w:tab/>
        <w:t xml:space="preserve">– </w:t>
      </w:r>
      <w:r>
        <w:rPr>
          <w:rFonts w:ascii="Times New Roman" w:hAnsi="Times New Roman" w:cs="Times New Roman"/>
          <w:sz w:val="28"/>
          <w:szCs w:val="28"/>
        </w:rPr>
        <w:t>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Pr="00610BAE">
        <w:rPr>
          <w:rFonts w:ascii="Times New Roman" w:hAnsi="Times New Roman" w:cs="Times New Roman"/>
          <w:sz w:val="28"/>
          <w:szCs w:val="28"/>
        </w:rPr>
        <w:t xml:space="preserve">для модуля АРМ </w:t>
      </w:r>
      <w:r w:rsidRPr="00735BB8">
        <w:rPr>
          <w:rFonts w:ascii="Times New Roman" w:hAnsi="Times New Roman" w:cs="Times New Roman"/>
          <w:sz w:val="28"/>
          <w:szCs w:val="28"/>
        </w:rPr>
        <w:t>инструктора комплексного тренажера</w:t>
      </w:r>
      <w:r>
        <w:rPr>
          <w:rFonts w:ascii="Times New Roman" w:hAnsi="Times New Roman" w:cs="Times New Roman"/>
          <w:sz w:val="28"/>
          <w:szCs w:val="28"/>
        </w:rPr>
        <w:t>;</w:t>
      </w:r>
    </w:p>
    <w:p w:rsidR="00795FCB" w:rsidRDefault="00795FCB"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АРМО</w:t>
      </w:r>
      <w:r>
        <w:rPr>
          <w:rFonts w:ascii="Times New Roman" w:hAnsi="Times New Roman" w:cs="Times New Roman"/>
          <w:sz w:val="28"/>
          <w:szCs w:val="28"/>
        </w:rPr>
        <w:tab/>
      </w:r>
      <w:r w:rsidRPr="00B57822">
        <w:rPr>
          <w:rFonts w:ascii="Times New Roman" w:hAnsi="Times New Roman" w:cs="Times New Roman"/>
          <w:sz w:val="28"/>
          <w:szCs w:val="28"/>
        </w:rPr>
        <w:t>–</w:t>
      </w:r>
      <w:r>
        <w:rPr>
          <w:rFonts w:ascii="Times New Roman" w:hAnsi="Times New Roman" w:cs="Times New Roman"/>
          <w:sz w:val="28"/>
          <w:szCs w:val="28"/>
        </w:rPr>
        <w:t xml:space="preserve"> автоматизированное рабочее место оператора;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АФК</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автоматизированный функциональный контроль</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БЛА </w:t>
      </w:r>
      <w:r w:rsidR="001827BF">
        <w:rPr>
          <w:rFonts w:ascii="Times New Roman" w:hAnsi="Times New Roman" w:cs="Times New Roman"/>
          <w:sz w:val="28"/>
          <w:szCs w:val="28"/>
        </w:rPr>
        <w:tab/>
      </w:r>
      <w:r w:rsidRPr="00B57822">
        <w:rPr>
          <w:rFonts w:ascii="Times New Roman" w:hAnsi="Times New Roman" w:cs="Times New Roman"/>
          <w:sz w:val="28"/>
          <w:szCs w:val="28"/>
        </w:rPr>
        <w:t>– беспилотный летательный аппарат</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БПЛА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беспилотный летательный аппарат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ВКП </w:t>
      </w:r>
      <w:r w:rsidR="001827BF">
        <w:rPr>
          <w:rFonts w:ascii="Times New Roman" w:hAnsi="Times New Roman" w:cs="Times New Roman"/>
          <w:sz w:val="28"/>
          <w:szCs w:val="28"/>
        </w:rPr>
        <w:tab/>
      </w:r>
      <w:r w:rsidRPr="00B57822">
        <w:rPr>
          <w:rFonts w:ascii="Times New Roman" w:hAnsi="Times New Roman" w:cs="Times New Roman"/>
          <w:sz w:val="28"/>
          <w:szCs w:val="28"/>
        </w:rPr>
        <w:t>– вышестоящий командный пункт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ВМЦ </w:t>
      </w:r>
      <w:r w:rsidR="001827BF">
        <w:rPr>
          <w:rFonts w:ascii="Times New Roman" w:hAnsi="Times New Roman" w:cs="Times New Roman"/>
          <w:sz w:val="28"/>
          <w:szCs w:val="28"/>
        </w:rPr>
        <w:tab/>
      </w:r>
      <w:r w:rsidRPr="00B57822">
        <w:rPr>
          <w:rFonts w:ascii="Times New Roman" w:hAnsi="Times New Roman" w:cs="Times New Roman"/>
          <w:sz w:val="28"/>
          <w:szCs w:val="28"/>
        </w:rPr>
        <w:t xml:space="preserve">– видеомонитор цветной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ЗРК</w:t>
      </w:r>
      <w:r w:rsidR="001827BF">
        <w:rPr>
          <w:rFonts w:ascii="Times New Roman" w:hAnsi="Times New Roman" w:cs="Times New Roman"/>
          <w:sz w:val="28"/>
          <w:szCs w:val="28"/>
        </w:rPr>
        <w:tab/>
      </w:r>
      <w:r w:rsidRPr="00B57822">
        <w:rPr>
          <w:rFonts w:ascii="Times New Roman" w:hAnsi="Times New Roman" w:cs="Times New Roman"/>
          <w:sz w:val="28"/>
          <w:szCs w:val="28"/>
        </w:rPr>
        <w:t>– зенитный ракетный комплекс</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ЗРС </w:t>
      </w:r>
      <w:r w:rsidR="001827BF">
        <w:rPr>
          <w:rFonts w:ascii="Times New Roman" w:hAnsi="Times New Roman" w:cs="Times New Roman"/>
          <w:sz w:val="28"/>
          <w:szCs w:val="28"/>
        </w:rPr>
        <w:tab/>
      </w:r>
      <w:r w:rsidRPr="00B57822">
        <w:rPr>
          <w:rFonts w:ascii="Times New Roman" w:hAnsi="Times New Roman" w:cs="Times New Roman"/>
          <w:sz w:val="28"/>
          <w:szCs w:val="28"/>
        </w:rPr>
        <w:t>– зенитная ракетная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ЗУР </w:t>
      </w:r>
      <w:r w:rsidR="001827BF">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 xml:space="preserve"> зенитная управляемая ракета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КУСПП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 xml:space="preserve">Комбинированное устройство стабилизированного питания и преобразования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ЛВС </w:t>
      </w:r>
      <w:r w:rsidR="001827BF">
        <w:rPr>
          <w:rFonts w:ascii="Times New Roman" w:hAnsi="Times New Roman" w:cs="Times New Roman"/>
          <w:sz w:val="28"/>
          <w:szCs w:val="28"/>
        </w:rPr>
        <w:tab/>
      </w:r>
      <w:r w:rsidRPr="00B57822">
        <w:rPr>
          <w:rFonts w:ascii="Times New Roman" w:hAnsi="Times New Roman" w:cs="Times New Roman"/>
          <w:sz w:val="28"/>
          <w:szCs w:val="28"/>
        </w:rPr>
        <w:t>– локальная вычислительная сеть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ЛЦ </w:t>
      </w:r>
      <w:r w:rsidR="001827BF">
        <w:rPr>
          <w:rFonts w:ascii="Times New Roman" w:hAnsi="Times New Roman" w:cs="Times New Roman"/>
          <w:sz w:val="28"/>
          <w:szCs w:val="28"/>
        </w:rPr>
        <w:tab/>
      </w:r>
      <w:r w:rsidRPr="00B57822">
        <w:rPr>
          <w:rFonts w:ascii="Times New Roman" w:hAnsi="Times New Roman" w:cs="Times New Roman"/>
          <w:sz w:val="28"/>
          <w:szCs w:val="28"/>
        </w:rPr>
        <w:t>– ложная цель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СН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 специального назначения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ПАБ </w:t>
      </w:r>
      <w:r>
        <w:rPr>
          <w:rFonts w:ascii="Times New Roman" w:hAnsi="Times New Roman" w:cs="Times New Roman"/>
          <w:sz w:val="28"/>
          <w:szCs w:val="28"/>
        </w:rPr>
        <w:tab/>
      </w:r>
      <w:r w:rsidRPr="00B57822">
        <w:rPr>
          <w:rFonts w:ascii="Times New Roman" w:hAnsi="Times New Roman" w:cs="Times New Roman"/>
          <w:sz w:val="28"/>
          <w:szCs w:val="28"/>
        </w:rPr>
        <w:t>– планирующая авиационная бомба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lastRenderedPageBreak/>
        <w:t xml:space="preserve">ПБУ </w:t>
      </w:r>
      <w:r>
        <w:rPr>
          <w:rFonts w:ascii="Times New Roman" w:hAnsi="Times New Roman" w:cs="Times New Roman"/>
          <w:sz w:val="28"/>
          <w:szCs w:val="28"/>
        </w:rPr>
        <w:tab/>
        <w:t>– пункт боевого управления;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ПВО </w:t>
      </w:r>
      <w:r>
        <w:rPr>
          <w:rFonts w:ascii="Times New Roman" w:hAnsi="Times New Roman" w:cs="Times New Roman"/>
          <w:sz w:val="28"/>
          <w:szCs w:val="28"/>
        </w:rPr>
        <w:tab/>
      </w:r>
      <w:r w:rsidRPr="00B57822">
        <w:rPr>
          <w:rFonts w:ascii="Times New Roman" w:hAnsi="Times New Roman" w:cs="Times New Roman"/>
          <w:sz w:val="28"/>
          <w:szCs w:val="28"/>
        </w:rPr>
        <w:t>– противовоздушная оборона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ПЗУ </w:t>
      </w:r>
      <w:r>
        <w:rPr>
          <w:rFonts w:ascii="Times New Roman" w:hAnsi="Times New Roman" w:cs="Times New Roman"/>
          <w:sz w:val="28"/>
          <w:szCs w:val="28"/>
        </w:rPr>
        <w:tab/>
        <w:t>– пуско-заряжающая установка;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ПКИ </w:t>
      </w:r>
      <w:r>
        <w:rPr>
          <w:rFonts w:ascii="Times New Roman" w:hAnsi="Times New Roman" w:cs="Times New Roman"/>
          <w:sz w:val="28"/>
          <w:szCs w:val="28"/>
        </w:rPr>
        <w:tab/>
      </w:r>
      <w:r w:rsidRPr="00B57822">
        <w:rPr>
          <w:rFonts w:ascii="Times New Roman" w:hAnsi="Times New Roman" w:cs="Times New Roman"/>
          <w:sz w:val="28"/>
          <w:szCs w:val="28"/>
        </w:rPr>
        <w:t>– покупные комплектующие изделия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ПО </w:t>
      </w:r>
      <w:r>
        <w:rPr>
          <w:rFonts w:ascii="Times New Roman" w:hAnsi="Times New Roman" w:cs="Times New Roman"/>
          <w:sz w:val="28"/>
          <w:szCs w:val="28"/>
        </w:rPr>
        <w:tab/>
      </w:r>
      <w:r w:rsidRPr="00B57822">
        <w:rPr>
          <w:rFonts w:ascii="Times New Roman" w:hAnsi="Times New Roman" w:cs="Times New Roman"/>
          <w:sz w:val="28"/>
          <w:szCs w:val="28"/>
        </w:rPr>
        <w:t>–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ПС </w:t>
      </w:r>
      <w:r>
        <w:rPr>
          <w:rFonts w:ascii="Times New Roman" w:hAnsi="Times New Roman" w:cs="Times New Roman"/>
          <w:sz w:val="28"/>
          <w:szCs w:val="28"/>
        </w:rPr>
        <w:tab/>
      </w:r>
      <w:r w:rsidRPr="00B57822">
        <w:rPr>
          <w:rFonts w:ascii="Times New Roman" w:hAnsi="Times New Roman" w:cs="Times New Roman"/>
          <w:sz w:val="28"/>
          <w:szCs w:val="28"/>
        </w:rPr>
        <w:t>– программное средство</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ПУ </w:t>
      </w:r>
      <w:r>
        <w:rPr>
          <w:rFonts w:ascii="Times New Roman" w:hAnsi="Times New Roman" w:cs="Times New Roman"/>
          <w:sz w:val="28"/>
          <w:szCs w:val="28"/>
        </w:rPr>
        <w:tab/>
        <w:t>– пусковая установка;</w:t>
      </w:r>
    </w:p>
    <w:p w:rsid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РКД </w:t>
      </w:r>
      <w:r>
        <w:rPr>
          <w:rFonts w:ascii="Times New Roman" w:hAnsi="Times New Roman" w:cs="Times New Roman"/>
          <w:sz w:val="28"/>
          <w:szCs w:val="28"/>
        </w:rPr>
        <w:tab/>
      </w:r>
      <w:r w:rsidRPr="00B57822">
        <w:rPr>
          <w:rFonts w:ascii="Times New Roman" w:hAnsi="Times New Roman" w:cs="Times New Roman"/>
          <w:sz w:val="28"/>
          <w:szCs w:val="28"/>
        </w:rPr>
        <w:t>– расчетно-калькуляционные материалы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РЛС </w:t>
      </w:r>
      <w:r>
        <w:rPr>
          <w:rFonts w:ascii="Times New Roman" w:hAnsi="Times New Roman" w:cs="Times New Roman"/>
          <w:sz w:val="28"/>
          <w:szCs w:val="28"/>
        </w:rPr>
        <w:tab/>
      </w:r>
      <w:r w:rsidRPr="00B57822">
        <w:rPr>
          <w:rFonts w:ascii="Times New Roman" w:hAnsi="Times New Roman" w:cs="Times New Roman"/>
          <w:sz w:val="28"/>
          <w:szCs w:val="28"/>
        </w:rPr>
        <w:t>– радиолокационная станция</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РПН </w:t>
      </w:r>
      <w:r>
        <w:rPr>
          <w:rFonts w:ascii="Times New Roman" w:hAnsi="Times New Roman" w:cs="Times New Roman"/>
          <w:sz w:val="28"/>
          <w:szCs w:val="28"/>
        </w:rPr>
        <w:tab/>
        <w:t>– радиолокатор подсвета и наведения;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РТР </w:t>
      </w:r>
      <w:r>
        <w:rPr>
          <w:rFonts w:ascii="Times New Roman" w:hAnsi="Times New Roman" w:cs="Times New Roman"/>
          <w:sz w:val="28"/>
          <w:szCs w:val="28"/>
        </w:rPr>
        <w:tab/>
      </w:r>
      <w:r w:rsidRPr="00B57822">
        <w:rPr>
          <w:rFonts w:ascii="Times New Roman" w:hAnsi="Times New Roman" w:cs="Times New Roman"/>
          <w:sz w:val="28"/>
          <w:szCs w:val="28"/>
        </w:rPr>
        <w:t xml:space="preserve">– радиотехническая разведка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РЭБ</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ПРР противорадиолокационными ракетами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САВЗ</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средства антивирусной защиты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СВН </w:t>
      </w:r>
      <w:r>
        <w:rPr>
          <w:rFonts w:ascii="Times New Roman" w:hAnsi="Times New Roman" w:cs="Times New Roman"/>
          <w:sz w:val="28"/>
          <w:szCs w:val="28"/>
        </w:rPr>
        <w:tab/>
      </w:r>
      <w:r w:rsidRPr="00B57822">
        <w:rPr>
          <w:rFonts w:ascii="Times New Roman" w:hAnsi="Times New Roman" w:cs="Times New Roman"/>
          <w:sz w:val="28"/>
          <w:szCs w:val="28"/>
        </w:rPr>
        <w:t>– средства воздушного нападения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СЗИ НСД</w:t>
      </w:r>
      <w:r>
        <w:rPr>
          <w:rFonts w:ascii="Times New Roman" w:hAnsi="Times New Roman" w:cs="Times New Roman"/>
          <w:sz w:val="28"/>
          <w:szCs w:val="28"/>
        </w:rPr>
        <w:tab/>
      </w:r>
      <w:r w:rsidRPr="00B57822">
        <w:rPr>
          <w:rFonts w:ascii="Times New Roman" w:hAnsi="Times New Roman" w:cs="Times New Roman"/>
          <w:sz w:val="28"/>
          <w:szCs w:val="28"/>
        </w:rPr>
        <w:t>– средства защиты информации от несанкционированного доступа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СОУ </w:t>
      </w:r>
      <w:r>
        <w:rPr>
          <w:rFonts w:ascii="Times New Roman" w:hAnsi="Times New Roman" w:cs="Times New Roman"/>
          <w:sz w:val="28"/>
          <w:szCs w:val="28"/>
        </w:rPr>
        <w:tab/>
        <w:t>– самоходная огневая установка;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СОЦ </w:t>
      </w:r>
      <w:r>
        <w:rPr>
          <w:rFonts w:ascii="Times New Roman" w:hAnsi="Times New Roman" w:cs="Times New Roman"/>
          <w:sz w:val="28"/>
          <w:szCs w:val="28"/>
        </w:rPr>
        <w:tab/>
        <w:t>– станция обнаружения целей;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СПО </w:t>
      </w:r>
      <w:r>
        <w:rPr>
          <w:rFonts w:ascii="Times New Roman" w:hAnsi="Times New Roman" w:cs="Times New Roman"/>
          <w:sz w:val="28"/>
          <w:szCs w:val="28"/>
        </w:rPr>
        <w:tab/>
        <w:t>–</w:t>
      </w:r>
      <w:r w:rsidRPr="00B57822">
        <w:rPr>
          <w:rFonts w:ascii="Times New Roman" w:hAnsi="Times New Roman" w:cs="Times New Roman"/>
          <w:sz w:val="28"/>
          <w:szCs w:val="28"/>
        </w:rPr>
        <w:t xml:space="preserve"> системное программное обеспечение</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СЧ </w:t>
      </w:r>
      <w:r>
        <w:rPr>
          <w:rFonts w:ascii="Times New Roman" w:hAnsi="Times New Roman" w:cs="Times New Roman"/>
          <w:sz w:val="28"/>
          <w:szCs w:val="28"/>
        </w:rPr>
        <w:tab/>
        <w:t>– составная часть;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ТП </w:t>
      </w:r>
      <w:r>
        <w:rPr>
          <w:rFonts w:ascii="Times New Roman" w:hAnsi="Times New Roman" w:cs="Times New Roman"/>
          <w:sz w:val="28"/>
          <w:szCs w:val="28"/>
        </w:rPr>
        <w:tab/>
      </w:r>
      <w:r w:rsidRPr="00B57822">
        <w:rPr>
          <w:rFonts w:ascii="Times New Roman" w:hAnsi="Times New Roman" w:cs="Times New Roman"/>
          <w:sz w:val="28"/>
          <w:szCs w:val="28"/>
        </w:rPr>
        <w:t>– технический проект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ТТХ </w:t>
      </w:r>
      <w:r>
        <w:rPr>
          <w:rFonts w:ascii="Times New Roman" w:hAnsi="Times New Roman" w:cs="Times New Roman"/>
          <w:sz w:val="28"/>
          <w:szCs w:val="28"/>
        </w:rPr>
        <w:tab/>
      </w:r>
      <w:r w:rsidRPr="00B57822">
        <w:rPr>
          <w:rFonts w:ascii="Times New Roman" w:hAnsi="Times New Roman" w:cs="Times New Roman"/>
          <w:sz w:val="28"/>
          <w:szCs w:val="28"/>
        </w:rPr>
        <w:t>– тактико-технические характеристики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УВМ</w:t>
      </w:r>
      <w:r>
        <w:rPr>
          <w:rFonts w:ascii="Times New Roman" w:hAnsi="Times New Roman" w:cs="Times New Roman"/>
          <w:sz w:val="28"/>
          <w:szCs w:val="28"/>
        </w:rPr>
        <w:tab/>
      </w:r>
      <w:r w:rsidRPr="00B57822">
        <w:rPr>
          <w:rFonts w:ascii="Times New Roman" w:hAnsi="Times New Roman" w:cs="Times New Roman"/>
          <w:sz w:val="28"/>
          <w:szCs w:val="28"/>
        </w:rPr>
        <w:t>– универсальная вычислительная машина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ФИО</w:t>
      </w:r>
      <w:r>
        <w:rPr>
          <w:rFonts w:ascii="Times New Roman" w:hAnsi="Times New Roman" w:cs="Times New Roman"/>
          <w:sz w:val="28"/>
          <w:szCs w:val="28"/>
        </w:rPr>
        <w:tab/>
      </w:r>
      <w:r w:rsidRPr="00B57822">
        <w:rPr>
          <w:rFonts w:ascii="Times New Roman" w:hAnsi="Times New Roman" w:cs="Times New Roman"/>
          <w:sz w:val="28"/>
          <w:szCs w:val="28"/>
        </w:rPr>
        <w:t>– фамилия, имя, отчество.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ФПО </w:t>
      </w:r>
      <w:r>
        <w:rPr>
          <w:rFonts w:ascii="Times New Roman" w:hAnsi="Times New Roman" w:cs="Times New Roman"/>
          <w:sz w:val="28"/>
          <w:szCs w:val="28"/>
        </w:rPr>
        <w:tab/>
      </w:r>
      <w:r w:rsidRPr="00B57822">
        <w:rPr>
          <w:rFonts w:ascii="Times New Roman" w:hAnsi="Times New Roman" w:cs="Times New Roman"/>
          <w:sz w:val="28"/>
          <w:szCs w:val="28"/>
        </w:rPr>
        <w:t>– функциональное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ЦКМ </w:t>
      </w:r>
      <w:r>
        <w:rPr>
          <w:rFonts w:ascii="Times New Roman" w:hAnsi="Times New Roman" w:cs="Times New Roman"/>
          <w:sz w:val="28"/>
          <w:szCs w:val="28"/>
        </w:rPr>
        <w:tab/>
      </w:r>
      <w:r w:rsidRPr="00B57822">
        <w:rPr>
          <w:rFonts w:ascii="Times New Roman" w:hAnsi="Times New Roman" w:cs="Times New Roman"/>
          <w:sz w:val="28"/>
          <w:szCs w:val="28"/>
        </w:rPr>
        <w:t>– цифровая карта местности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lastRenderedPageBreak/>
        <w:t xml:space="preserve">ЭВМ </w:t>
      </w:r>
      <w:r>
        <w:rPr>
          <w:rFonts w:ascii="Times New Roman" w:hAnsi="Times New Roman" w:cs="Times New Roman"/>
          <w:sz w:val="28"/>
          <w:szCs w:val="28"/>
        </w:rPr>
        <w:tab/>
      </w:r>
      <w:r w:rsidRPr="00B57822">
        <w:rPr>
          <w:rFonts w:ascii="Times New Roman" w:hAnsi="Times New Roman" w:cs="Times New Roman"/>
          <w:sz w:val="28"/>
          <w:szCs w:val="28"/>
        </w:rPr>
        <w:t xml:space="preserve">– электронная вычислительная машина </w:t>
      </w:r>
    </w:p>
    <w:p w:rsidR="00610BAE"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ЭПР </w:t>
      </w:r>
      <w:r>
        <w:rPr>
          <w:rFonts w:ascii="Times New Roman" w:hAnsi="Times New Roman" w:cs="Times New Roman"/>
          <w:sz w:val="28"/>
          <w:szCs w:val="28"/>
        </w:rPr>
        <w:tab/>
      </w:r>
      <w:r w:rsidR="00F255B7" w:rsidRPr="00B57822">
        <w:rPr>
          <w:rFonts w:ascii="Times New Roman" w:hAnsi="Times New Roman" w:cs="Times New Roman"/>
          <w:sz w:val="28"/>
          <w:szCs w:val="28"/>
        </w:rPr>
        <w:t>–</w:t>
      </w:r>
      <w:r w:rsidR="00F255B7">
        <w:rPr>
          <w:rFonts w:ascii="Times New Roman" w:hAnsi="Times New Roman" w:cs="Times New Roman"/>
          <w:sz w:val="28"/>
          <w:szCs w:val="28"/>
        </w:rPr>
        <w:t xml:space="preserve"> эффективная площадь рассеивания</w:t>
      </w:r>
    </w:p>
    <w:p w:rsidR="00654C56" w:rsidRDefault="00654C56" w:rsidP="00735BB8">
      <w:pPr>
        <w:spacing w:after="0" w:line="360" w:lineRule="auto"/>
        <w:ind w:firstLine="709"/>
        <w:rPr>
          <w:rFonts w:ascii="Times New Roman" w:hAnsi="Times New Roman" w:cs="Times New Roman"/>
          <w:b/>
          <w:sz w:val="28"/>
          <w:szCs w:val="28"/>
        </w:rPr>
        <w:sectPr w:rsidR="00654C56" w:rsidSect="00610BAE">
          <w:pgSz w:w="11906" w:h="16838"/>
          <w:pgMar w:top="1134" w:right="850" w:bottom="1134" w:left="1701" w:header="708" w:footer="708" w:gutter="0"/>
          <w:cols w:space="708"/>
          <w:titlePg/>
          <w:docGrid w:linePitch="360"/>
        </w:sectPr>
      </w:pPr>
    </w:p>
    <w:p w:rsidR="00610BAE" w:rsidRPr="00735BB8" w:rsidRDefault="00610BAE" w:rsidP="00735BB8">
      <w:pPr>
        <w:spacing w:after="0" w:line="360" w:lineRule="auto"/>
        <w:ind w:firstLine="709"/>
        <w:rPr>
          <w:rFonts w:ascii="Times New Roman" w:hAnsi="Times New Roman" w:cs="Times New Roman"/>
          <w:b/>
          <w:sz w:val="28"/>
          <w:szCs w:val="28"/>
        </w:rPr>
      </w:pPr>
      <w:r w:rsidRPr="00735BB8">
        <w:rPr>
          <w:rFonts w:ascii="Times New Roman" w:hAnsi="Times New Roman" w:cs="Times New Roman"/>
          <w:b/>
          <w:sz w:val="28"/>
          <w:szCs w:val="28"/>
        </w:rPr>
        <w:lastRenderedPageBreak/>
        <w:t>Введение</w:t>
      </w:r>
    </w:p>
    <w:p w:rsidR="00735BB8" w:rsidRPr="00610BAE" w:rsidRDefault="00735BB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Эскизный проект на 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00A444B2" w:rsidRPr="00610BAE">
        <w:rPr>
          <w:rFonts w:ascii="Times New Roman" w:hAnsi="Times New Roman" w:cs="Times New Roman"/>
          <w:sz w:val="28"/>
          <w:szCs w:val="28"/>
        </w:rPr>
        <w:t xml:space="preserve">для модуля </w:t>
      </w:r>
      <w:r w:rsidR="00F255B7">
        <w:rPr>
          <w:rFonts w:ascii="Times New Roman" w:hAnsi="Times New Roman" w:cs="Times New Roman"/>
          <w:sz w:val="28"/>
          <w:szCs w:val="28"/>
        </w:rPr>
        <w:t>тренажер</w:t>
      </w:r>
      <w:r w:rsidR="002C470E">
        <w:rPr>
          <w:rFonts w:ascii="Times New Roman" w:hAnsi="Times New Roman" w:cs="Times New Roman"/>
          <w:sz w:val="28"/>
          <w:szCs w:val="28"/>
        </w:rPr>
        <w:t>а</w:t>
      </w:r>
      <w:r w:rsidR="00F255B7">
        <w:rPr>
          <w:rFonts w:ascii="Times New Roman" w:hAnsi="Times New Roman" w:cs="Times New Roman"/>
          <w:sz w:val="28"/>
          <w:szCs w:val="28"/>
        </w:rPr>
        <w:t xml:space="preserve"> оператора СОЦ, входящего в состав </w:t>
      </w:r>
      <w:r w:rsidRPr="00610BAE">
        <w:rPr>
          <w:rFonts w:ascii="Times New Roman" w:hAnsi="Times New Roman" w:cs="Times New Roman"/>
          <w:sz w:val="28"/>
          <w:szCs w:val="28"/>
        </w:rPr>
        <w:t>комплексного тренажера</w:t>
      </w:r>
      <w:r>
        <w:rPr>
          <w:rFonts w:ascii="Times New Roman" w:hAnsi="Times New Roman" w:cs="Times New Roman"/>
          <w:sz w:val="28"/>
          <w:szCs w:val="28"/>
        </w:rPr>
        <w:t xml:space="preserve"> </w:t>
      </w:r>
      <w:r w:rsidR="00F255B7" w:rsidRPr="00610BAE">
        <w:rPr>
          <w:rFonts w:ascii="Times New Roman" w:hAnsi="Times New Roman" w:cs="Times New Roman"/>
          <w:sz w:val="28"/>
          <w:szCs w:val="28"/>
        </w:rPr>
        <w:t>ЗРК 9К317М</w:t>
      </w:r>
      <w:r w:rsidR="00F255B7">
        <w:rPr>
          <w:rFonts w:ascii="Times New Roman" w:hAnsi="Times New Roman" w:cs="Times New Roman"/>
          <w:sz w:val="28"/>
          <w:szCs w:val="28"/>
        </w:rPr>
        <w:t xml:space="preserve">, </w:t>
      </w:r>
      <w:r>
        <w:rPr>
          <w:rFonts w:ascii="Times New Roman" w:hAnsi="Times New Roman" w:cs="Times New Roman"/>
          <w:sz w:val="28"/>
          <w:szCs w:val="28"/>
        </w:rPr>
        <w:t xml:space="preserve">выполняется в соответствии с техническим заданием на СЧ ОКР </w:t>
      </w:r>
      <w:r w:rsidRPr="00654C56">
        <w:rPr>
          <w:rFonts w:ascii="Times New Roman" w:hAnsi="Times New Roman" w:cs="Times New Roman"/>
          <w:sz w:val="28"/>
          <w:szCs w:val="28"/>
        </w:rPr>
        <w:t xml:space="preserve">«Разработка аппаратно-программного комплекса для модуля </w:t>
      </w:r>
      <w:r w:rsidR="00654C56" w:rsidRPr="00654C56">
        <w:rPr>
          <w:rFonts w:ascii="Times New Roman" w:hAnsi="Times New Roman" w:cs="Times New Roman"/>
          <w:sz w:val="28"/>
          <w:szCs w:val="28"/>
        </w:rPr>
        <w:t>СОЦ</w:t>
      </w:r>
      <w:r w:rsidRPr="00654C56">
        <w:rPr>
          <w:rFonts w:ascii="Times New Roman" w:hAnsi="Times New Roman" w:cs="Times New Roman"/>
          <w:sz w:val="28"/>
          <w:szCs w:val="28"/>
        </w:rPr>
        <w:t xml:space="preserve"> </w:t>
      </w:r>
      <w:r w:rsidR="00654C56" w:rsidRPr="00654C56">
        <w:rPr>
          <w:rFonts w:ascii="Times New Roman" w:hAnsi="Times New Roman" w:cs="Times New Roman"/>
          <w:sz w:val="28"/>
          <w:szCs w:val="28"/>
        </w:rPr>
        <w:t>из состава единого</w:t>
      </w:r>
      <w:r w:rsidRPr="00654C56">
        <w:rPr>
          <w:rFonts w:ascii="Times New Roman" w:hAnsi="Times New Roman" w:cs="Times New Roman"/>
          <w:sz w:val="28"/>
          <w:szCs w:val="28"/>
        </w:rPr>
        <w:t xml:space="preserve"> комплексного учебно-тренировочных средст</w:t>
      </w:r>
      <w:r w:rsidR="00654C56" w:rsidRPr="00654C56">
        <w:rPr>
          <w:rFonts w:ascii="Times New Roman" w:hAnsi="Times New Roman" w:cs="Times New Roman"/>
          <w:sz w:val="28"/>
          <w:szCs w:val="28"/>
        </w:rPr>
        <w:t>в ЗРК 9К317М», шифр «ЕКУТС-Б-СОЦ</w:t>
      </w:r>
      <w:r w:rsidRPr="00654C56">
        <w:rPr>
          <w:rFonts w:ascii="Times New Roman" w:hAnsi="Times New Roman" w:cs="Times New Roman"/>
          <w:sz w:val="28"/>
          <w:szCs w:val="28"/>
        </w:rPr>
        <w:t>-</w:t>
      </w:r>
      <w:r w:rsidR="00654C56" w:rsidRPr="00654C56">
        <w:rPr>
          <w:rFonts w:ascii="Times New Roman" w:hAnsi="Times New Roman" w:cs="Times New Roman"/>
          <w:sz w:val="28"/>
          <w:szCs w:val="28"/>
        </w:rPr>
        <w:t>ПО</w:t>
      </w:r>
      <w:r w:rsidRPr="00654C56">
        <w:rPr>
          <w:rFonts w:ascii="Times New Roman" w:hAnsi="Times New Roman" w:cs="Times New Roman"/>
          <w:sz w:val="28"/>
          <w:szCs w:val="28"/>
        </w:rPr>
        <w:t>»</w:t>
      </w:r>
      <w:r w:rsidR="00654C56">
        <w:rPr>
          <w:rFonts w:ascii="Times New Roman" w:hAnsi="Times New Roman" w:cs="Times New Roman"/>
          <w:sz w:val="28"/>
          <w:szCs w:val="28"/>
        </w:rPr>
        <w:t xml:space="preserve"> </w:t>
      </w:r>
      <w:r w:rsidRPr="00654C56">
        <w:rPr>
          <w:rFonts w:ascii="Times New Roman" w:hAnsi="Times New Roman" w:cs="Times New Roman"/>
          <w:sz w:val="28"/>
          <w:szCs w:val="28"/>
        </w:rPr>
        <w:t>(</w:t>
      </w:r>
      <w:r w:rsidR="00654C56">
        <w:rPr>
          <w:rFonts w:ascii="Times New Roman" w:hAnsi="Times New Roman" w:cs="Times New Roman"/>
          <w:sz w:val="28"/>
          <w:szCs w:val="28"/>
        </w:rPr>
        <w:t>П</w:t>
      </w:r>
      <w:r>
        <w:rPr>
          <w:rFonts w:ascii="Times New Roman" w:hAnsi="Times New Roman" w:cs="Times New Roman"/>
          <w:sz w:val="28"/>
          <w:szCs w:val="28"/>
        </w:rPr>
        <w:t>риложение 1).</w:t>
      </w:r>
    </w:p>
    <w:p w:rsidR="00D863F8"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Единый комплексный тренажер предназначен для подготовки подразделений  противовоздушной обороны с целью приобретения и совершенствования навыков боевой работы личного состава подразделений, вооруженных зенитными ракетными комплексами средней дальности 9К317М «Бук-М3».</w:t>
      </w:r>
    </w:p>
    <w:p w:rsidR="00B823EC"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w:t>
      </w:r>
      <w:r w:rsidR="00795FCB">
        <w:rPr>
          <w:rFonts w:ascii="Times New Roman" w:hAnsi="Times New Roman" w:cs="Times New Roman"/>
          <w:sz w:val="28"/>
          <w:szCs w:val="28"/>
        </w:rPr>
        <w:t>СОЦ</w:t>
      </w:r>
      <w:r>
        <w:rPr>
          <w:rFonts w:ascii="Times New Roman" w:hAnsi="Times New Roman" w:cs="Times New Roman"/>
          <w:sz w:val="28"/>
          <w:szCs w:val="28"/>
        </w:rPr>
        <w:t xml:space="preserve"> </w:t>
      </w:r>
      <w:r w:rsidR="002C470E">
        <w:rPr>
          <w:rFonts w:ascii="Times New Roman" w:hAnsi="Times New Roman" w:cs="Times New Roman"/>
          <w:sz w:val="28"/>
          <w:szCs w:val="28"/>
        </w:rPr>
        <w:t xml:space="preserve">ПО </w:t>
      </w:r>
      <w:r w:rsidR="00654C56">
        <w:rPr>
          <w:rFonts w:ascii="Times New Roman" w:hAnsi="Times New Roman" w:cs="Times New Roman"/>
          <w:sz w:val="28"/>
          <w:szCs w:val="28"/>
        </w:rPr>
        <w:t xml:space="preserve">из состава единого </w:t>
      </w:r>
      <w:r>
        <w:rPr>
          <w:rFonts w:ascii="Times New Roman" w:hAnsi="Times New Roman" w:cs="Times New Roman"/>
          <w:sz w:val="28"/>
          <w:szCs w:val="28"/>
        </w:rPr>
        <w:t>комплексного тренажера предназначен для</w:t>
      </w:r>
      <w:r w:rsidR="00B823EC">
        <w:rPr>
          <w:rFonts w:ascii="Times New Roman" w:hAnsi="Times New Roman" w:cs="Times New Roman"/>
          <w:sz w:val="28"/>
          <w:szCs w:val="28"/>
        </w:rPr>
        <w:t>:</w:t>
      </w:r>
    </w:p>
    <w:p w:rsidR="00795FCB" w:rsidRDefault="00795FCB"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для обучения, тренировк</w:t>
      </w:r>
      <w:r w:rsidR="00654C56">
        <w:rPr>
          <w:rFonts w:ascii="Times New Roman" w:hAnsi="Times New Roman" w:cs="Times New Roman"/>
          <w:sz w:val="28"/>
          <w:szCs w:val="28"/>
        </w:rPr>
        <w:t>и</w:t>
      </w:r>
      <w:r>
        <w:rPr>
          <w:rFonts w:ascii="Times New Roman" w:hAnsi="Times New Roman" w:cs="Times New Roman"/>
          <w:sz w:val="28"/>
          <w:szCs w:val="28"/>
        </w:rPr>
        <w:t xml:space="preserve"> и совершенствования навыков боевой работы старшего оператора</w:t>
      </w:r>
      <w:r w:rsidR="009A02DD">
        <w:rPr>
          <w:rFonts w:ascii="Times New Roman" w:hAnsi="Times New Roman" w:cs="Times New Roman"/>
          <w:sz w:val="28"/>
          <w:szCs w:val="28"/>
        </w:rPr>
        <w:t xml:space="preserve"> и оператора</w:t>
      </w:r>
      <w:r>
        <w:rPr>
          <w:rFonts w:ascii="Times New Roman" w:hAnsi="Times New Roman" w:cs="Times New Roman"/>
          <w:sz w:val="28"/>
          <w:szCs w:val="28"/>
        </w:rPr>
        <w:t xml:space="preserve"> </w:t>
      </w:r>
      <w:r w:rsidR="00654C56">
        <w:rPr>
          <w:rFonts w:ascii="Times New Roman" w:hAnsi="Times New Roman" w:cs="Times New Roman"/>
          <w:sz w:val="28"/>
          <w:szCs w:val="28"/>
        </w:rPr>
        <w:t xml:space="preserve">изделия </w:t>
      </w:r>
      <w:r w:rsidRPr="00795FCB">
        <w:rPr>
          <w:rFonts w:ascii="Times New Roman" w:hAnsi="Times New Roman" w:cs="Times New Roman"/>
          <w:color w:val="000000"/>
          <w:sz w:val="28"/>
        </w:rPr>
        <w:t>9С18М1-3</w:t>
      </w:r>
      <w:r w:rsidRPr="00795FCB">
        <w:rPr>
          <w:rFonts w:ascii="Times New Roman" w:hAnsi="Times New Roman" w:cs="Times New Roman"/>
          <w:sz w:val="32"/>
          <w:szCs w:val="28"/>
        </w:rPr>
        <w:t xml:space="preserve"> </w:t>
      </w:r>
      <w:r w:rsidR="00654C56">
        <w:rPr>
          <w:rFonts w:ascii="Times New Roman" w:hAnsi="Times New Roman" w:cs="Times New Roman"/>
          <w:sz w:val="32"/>
          <w:szCs w:val="28"/>
        </w:rPr>
        <w:t xml:space="preserve">в части взаимодействия </w:t>
      </w:r>
      <w:r>
        <w:rPr>
          <w:rFonts w:ascii="Times New Roman" w:hAnsi="Times New Roman" w:cs="Times New Roman"/>
          <w:sz w:val="28"/>
          <w:szCs w:val="28"/>
        </w:rPr>
        <w:t>с АРМО;</w:t>
      </w:r>
    </w:p>
    <w:p w:rsidR="00654C56" w:rsidRDefault="00654C56"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обеспечения </w:t>
      </w:r>
      <w:r w:rsidR="00B16260">
        <w:rPr>
          <w:rFonts w:ascii="Times New Roman" w:hAnsi="Times New Roman" w:cs="Times New Roman"/>
          <w:sz w:val="28"/>
          <w:szCs w:val="28"/>
        </w:rPr>
        <w:t>работы как</w:t>
      </w:r>
      <w:r>
        <w:rPr>
          <w:rFonts w:ascii="Times New Roman" w:hAnsi="Times New Roman" w:cs="Times New Roman"/>
          <w:sz w:val="28"/>
          <w:szCs w:val="28"/>
        </w:rPr>
        <w:t xml:space="preserve"> в составе </w:t>
      </w:r>
      <w:r w:rsidR="00B16260">
        <w:rPr>
          <w:rFonts w:ascii="Times New Roman" w:hAnsi="Times New Roman" w:cs="Times New Roman"/>
          <w:sz w:val="28"/>
          <w:szCs w:val="28"/>
        </w:rPr>
        <w:t>единого тренажерного комплекса, так и в автономном режиме, с возможностью самостоятельно выбирать сценарии для тренировки и создавать новые;</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795FCB">
        <w:rPr>
          <w:rFonts w:ascii="Times New Roman" w:hAnsi="Times New Roman" w:cs="Times New Roman"/>
          <w:sz w:val="28"/>
          <w:szCs w:val="28"/>
        </w:rPr>
        <w:t xml:space="preserve">обеспечения возможности </w:t>
      </w:r>
      <w:r>
        <w:rPr>
          <w:rFonts w:ascii="Times New Roman" w:hAnsi="Times New Roman" w:cs="Times New Roman"/>
          <w:sz w:val="28"/>
          <w:szCs w:val="28"/>
        </w:rPr>
        <w:t>наблюдения</w:t>
      </w:r>
      <w:r w:rsidR="00795FCB">
        <w:rPr>
          <w:rFonts w:ascii="Times New Roman" w:hAnsi="Times New Roman" w:cs="Times New Roman"/>
          <w:sz w:val="28"/>
          <w:szCs w:val="28"/>
        </w:rPr>
        <w:t>, записи</w:t>
      </w:r>
      <w:r>
        <w:rPr>
          <w:rFonts w:ascii="Times New Roman" w:hAnsi="Times New Roman" w:cs="Times New Roman"/>
          <w:sz w:val="28"/>
          <w:szCs w:val="28"/>
        </w:rPr>
        <w:t xml:space="preserve"> и протоколирования </w:t>
      </w:r>
      <w:r w:rsidR="009A02DD">
        <w:rPr>
          <w:rFonts w:ascii="Times New Roman" w:hAnsi="Times New Roman" w:cs="Times New Roman"/>
          <w:sz w:val="28"/>
          <w:szCs w:val="28"/>
        </w:rPr>
        <w:t>действий обучаемых для дальнейшей оценки и воспроизведения</w:t>
      </w:r>
      <w:r>
        <w:rPr>
          <w:rFonts w:ascii="Times New Roman" w:hAnsi="Times New Roman" w:cs="Times New Roman"/>
          <w:sz w:val="28"/>
          <w:szCs w:val="28"/>
        </w:rPr>
        <w:t>;</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автоматического формирования оценки знаний, умений, действий и навыков обучаемых расчетов;</w:t>
      </w:r>
    </w:p>
    <w:p w:rsidR="00D863F8"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ведения занятий по специальной и техническ</w:t>
      </w:r>
      <w:r w:rsidR="009A02DD">
        <w:rPr>
          <w:rFonts w:ascii="Times New Roman" w:hAnsi="Times New Roman" w:cs="Times New Roman"/>
          <w:sz w:val="28"/>
          <w:szCs w:val="28"/>
        </w:rPr>
        <w:t>ой подготовке</w:t>
      </w:r>
      <w:r>
        <w:rPr>
          <w:rFonts w:ascii="Times New Roman" w:hAnsi="Times New Roman" w:cs="Times New Roman"/>
          <w:sz w:val="28"/>
          <w:szCs w:val="28"/>
        </w:rPr>
        <w:t xml:space="preserve"> с расчетами боевых средств;</w:t>
      </w:r>
    </w:p>
    <w:p w:rsidR="00B823EC" w:rsidRDefault="009A02DD"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подготовк</w:t>
      </w:r>
      <w:r w:rsidR="00654C56">
        <w:rPr>
          <w:rFonts w:ascii="Times New Roman" w:hAnsi="Times New Roman" w:cs="Times New Roman"/>
          <w:sz w:val="28"/>
          <w:szCs w:val="28"/>
        </w:rPr>
        <w:t>и</w:t>
      </w:r>
      <w:r w:rsidR="00B823EC">
        <w:rPr>
          <w:rFonts w:ascii="Times New Roman" w:hAnsi="Times New Roman" w:cs="Times New Roman"/>
          <w:sz w:val="28"/>
          <w:szCs w:val="28"/>
        </w:rPr>
        <w:t xml:space="preserve"> справочных, учебных и учебно-методических материалов, компьютерных лекций, презентаций, тестов для обеспечения пр</w:t>
      </w:r>
      <w:r>
        <w:rPr>
          <w:rFonts w:ascii="Times New Roman" w:hAnsi="Times New Roman" w:cs="Times New Roman"/>
          <w:sz w:val="28"/>
          <w:szCs w:val="28"/>
        </w:rPr>
        <w:t>оведения основных видов занятий.</w:t>
      </w:r>
    </w:p>
    <w:p w:rsidR="00735BB8" w:rsidRDefault="00735BB8" w:rsidP="00D863F8">
      <w:pPr>
        <w:ind w:firstLine="708"/>
        <w:jc w:val="both"/>
        <w:rPr>
          <w:rFonts w:ascii="Times New Roman" w:hAnsi="Times New Roman" w:cs="Times New Roman"/>
          <w:sz w:val="28"/>
          <w:szCs w:val="28"/>
        </w:rPr>
      </w:pPr>
    </w:p>
    <w:p w:rsidR="009A02DD" w:rsidRDefault="009A02DD" w:rsidP="00D863F8">
      <w:pPr>
        <w:ind w:firstLine="708"/>
        <w:jc w:val="both"/>
        <w:rPr>
          <w:rFonts w:ascii="Times New Roman" w:hAnsi="Times New Roman" w:cs="Times New Roman"/>
          <w:sz w:val="28"/>
          <w:szCs w:val="28"/>
        </w:rPr>
        <w:sectPr w:rsidR="009A02DD" w:rsidSect="00610BAE">
          <w:pgSz w:w="11906" w:h="16838"/>
          <w:pgMar w:top="1134" w:right="850" w:bottom="1134" w:left="1701" w:header="708" w:footer="708" w:gutter="0"/>
          <w:cols w:space="708"/>
          <w:titlePg/>
          <w:docGrid w:linePitch="360"/>
        </w:sect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 Назначение и область применения</w:t>
      </w:r>
    </w:p>
    <w:p w:rsidR="0030067A" w:rsidRDefault="0030067A" w:rsidP="00B24F98">
      <w:pPr>
        <w:ind w:firstLine="709"/>
        <w:jc w:val="both"/>
        <w:rPr>
          <w:rFonts w:ascii="Times New Roman" w:hAnsi="Times New Roman" w:cs="Times New Roman"/>
          <w:b/>
          <w:sz w:val="28"/>
          <w:szCs w:val="28"/>
        </w:r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t>1.1</w:t>
      </w:r>
      <w:r w:rsidRPr="00B24F98">
        <w:rPr>
          <w:b/>
        </w:rPr>
        <w:t xml:space="preserve"> </w:t>
      </w:r>
      <w:r w:rsidRPr="00B24F98">
        <w:rPr>
          <w:rFonts w:ascii="Times New Roman" w:hAnsi="Times New Roman" w:cs="Times New Roman"/>
          <w:b/>
          <w:sz w:val="28"/>
          <w:szCs w:val="28"/>
        </w:rPr>
        <w:tab/>
        <w:t>Назначение единого комплекса учебно-тренировочных средств ЗРК 9К317М</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w:t>
      </w:r>
      <w:r w:rsidRPr="00B24F98">
        <w:rPr>
          <w:rFonts w:ascii="Times New Roman" w:hAnsi="Times New Roman" w:cs="Times New Roman"/>
          <w:sz w:val="28"/>
          <w:szCs w:val="28"/>
        </w:rPr>
        <w:t xml:space="preserve"> предназначен для проведения эффективной подготовки и обучения расчетов станции обнаружения целей (СОЦ) 9С18М1-3, пункта боевого управления (ПБУ) 9С510М, самоходной огневой установки (СОУ) 9А317М, радиолокатора подсвета и наведения (РПН) 9С36М, пусковой установки (ПУ) 9А316М, пуско-заряжающей установки (ПЗУ) 9А316, как в высших военных учебных заведениях ПВО, так и в действующих войсковых частях, на полигонах, в учебных центрах с целью формирования и поддержания у операторов навыков ведения боевой работы по отражению ударов средств воздушного нападения (СВН) в различных условиях воздушной и помеховой обстановки, проведения погрузочно-разгрузочных работ, тренировки механиков-водителей гусеничных машин, а также для моделирования результатов боевых действий расчетов и тренировки с целью поддержания и совершенствования приобретенных навыков как в составе всех боевых средств ЗРК, так и автономно. </w:t>
      </w:r>
    </w:p>
    <w:p w:rsid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Особенности использования – отсутствие расхода моторесурса боевых машин, больших материальных затрат, требуемых при проведении тренировочных работ на боевых машинах, а также полная имитация пуска ракет и уничтожения имитируемых целей, возможность создания налета любой сложности. </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Изделие разрабатывается на современной элементной базе с применением компьютеров в качестве основных вычислительных средств. Подобное техническое решение позволяет значительно сократить расходы на ПКИ, номенклатуру ПКИ, а также уменьшить трудоемкость изготовления </w:t>
      </w:r>
      <w:r>
        <w:rPr>
          <w:rFonts w:ascii="Times New Roman" w:hAnsi="Times New Roman" w:cs="Times New Roman"/>
          <w:sz w:val="28"/>
          <w:szCs w:val="28"/>
        </w:rPr>
        <w:t xml:space="preserve">и обслуживания </w:t>
      </w:r>
      <w:r w:rsidRPr="00B24F98">
        <w:rPr>
          <w:rFonts w:ascii="Times New Roman" w:hAnsi="Times New Roman" w:cs="Times New Roman"/>
          <w:sz w:val="28"/>
          <w:szCs w:val="28"/>
        </w:rPr>
        <w:t>единого комплекса учебно-тренировочных средств ЗРК 9К317М.</w:t>
      </w:r>
    </w:p>
    <w:p w:rsidR="00735BB8" w:rsidRPr="00B24F98" w:rsidRDefault="00B24F98" w:rsidP="00B24F98">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1.2 Основные задачи, выполняемые единым комплексом учебно-тренировочных средств ЗРК 9К317М</w:t>
      </w:r>
    </w:p>
    <w:p w:rsidR="00B24F98" w:rsidRPr="00B24F98" w:rsidRDefault="00B24F98" w:rsidP="00B24F98">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 обеспечивает:</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обучение и индивидуальную тренировку расчетов боевых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СОУ, ПУ, ПЗУ всех операций при проведении заряжания и разряжания изделий;</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ЗРК 9К317М всех операций боевой работы во всех режимах обзора воздушного пространства, обнаружения, сопровождения воздушных целей и стрельбы ЗУР;</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имитацию радиолокационных сигналов отражаемых от имитируемых целей, метеообразований и местных предметов с учетом рельефа местности, заданных погодных условий, заданной помеховой обстановки, типов и параметров имитируемых целей, режимов работы средств единого комплекса учебно-тренировочных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имитацию появления одиночных и групповых воздушных целей всех типов (бомбардировщик, истребитель, штурмовик, вертолет, беспилотный летательный аппарат, крылатая ракета и т.д.) поступающих с произвольных направлений в зоне обнаружения радиолокационных средств ЗРК, в том числе постановщиков помех;</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моделирование визуальной обстановки, соответствующей имитируемым условиям стрельбы на средствах отображения информации рабочих мест боевых средств ЗРК, в том числе визуального образа целей и метеообразований ОЭС-БУК;</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имитационную стрельбу ЗУР в диапазоне боевых возможностей по имитированным воздушным целям и имитацию их поражения с вероятностью, соответствующей конкретному типу цели и условиям ее обстрела.</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lastRenderedPageBreak/>
        <w:t>Интерфейсы рабочих мест инструктора комплексного тренажера и инструкторов тренажеров ПБУ, СОЦ, СОУ, РПН, ПУ (ПЗУ) должны использовать готовые сценарии налета, а также иметь возможность создавать свои сценарии.</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Таким образом, обучение на тренажере максимально приближено к боевой и учебной обстановке.</w:t>
      </w:r>
    </w:p>
    <w:p w:rsidR="0030067A" w:rsidRDefault="0030067A" w:rsidP="00B477A3">
      <w:pPr>
        <w:spacing w:after="0" w:line="360" w:lineRule="auto"/>
        <w:ind w:firstLine="708"/>
        <w:jc w:val="both"/>
        <w:rPr>
          <w:rFonts w:ascii="Times New Roman" w:hAnsi="Times New Roman" w:cs="Times New Roman"/>
          <w:b/>
          <w:sz w:val="28"/>
          <w:szCs w:val="28"/>
        </w:rPr>
      </w:pPr>
    </w:p>
    <w:p w:rsidR="00610BAE" w:rsidRPr="00B24F98" w:rsidRDefault="00B24F98" w:rsidP="00B477A3">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t>1.3 Состав единого комплекса учебно-тренировочных средств ЗРК 9К317М</w:t>
      </w:r>
    </w:p>
    <w:p w:rsidR="00B24F98" w:rsidRPr="00B24F98" w:rsidRDefault="00B24F98" w:rsidP="00B477A3">
      <w:pPr>
        <w:tabs>
          <w:tab w:val="right" w:pos="-6096"/>
          <w:tab w:val="left" w:pos="-851"/>
          <w:tab w:val="left" w:pos="1276"/>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 состав единого комплекса учебно-тренировочных средств ЗРК 9К317М входят:</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Комплексный тренажер </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Тренажер механиков-водителей гусеничных машин;</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Учебно-тренировочный комплект по отработке навыков заряжания/разряжания изделий в составе:</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самоходной огневой установки 9А317М;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пусковой установки 9А316М;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пуско-заряжающей установки 9А316;</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Комплект учебных плакатов.</w:t>
      </w:r>
    </w:p>
    <w:p w:rsidR="0030067A" w:rsidRDefault="0030067A" w:rsidP="00B24F98">
      <w:pPr>
        <w:ind w:firstLine="708"/>
        <w:jc w:val="both"/>
        <w:rPr>
          <w:rFonts w:ascii="Times New Roman" w:hAnsi="Times New Roman" w:cs="Times New Roman"/>
          <w:b/>
          <w:sz w:val="28"/>
          <w:szCs w:val="28"/>
        </w:rPr>
      </w:pPr>
    </w:p>
    <w:p w:rsidR="00B24F98" w:rsidRPr="00B24F98" w:rsidRDefault="00B24F98" w:rsidP="00B24F98">
      <w:pPr>
        <w:ind w:firstLine="708"/>
        <w:jc w:val="both"/>
        <w:rPr>
          <w:rFonts w:ascii="Times New Roman" w:hAnsi="Times New Roman" w:cs="Times New Roman"/>
          <w:b/>
          <w:sz w:val="28"/>
          <w:szCs w:val="28"/>
        </w:rPr>
      </w:pPr>
      <w:r w:rsidRPr="00B24F98">
        <w:rPr>
          <w:rFonts w:ascii="Times New Roman" w:hAnsi="Times New Roman" w:cs="Times New Roman"/>
          <w:b/>
          <w:sz w:val="28"/>
          <w:szCs w:val="28"/>
        </w:rPr>
        <w:t>1.4 Состав и структурная схема комплексного тренажера</w:t>
      </w:r>
    </w:p>
    <w:p w:rsidR="00B24F98" w:rsidRDefault="00B24F98" w:rsidP="00B24F98">
      <w:pPr>
        <w:ind w:firstLine="708"/>
        <w:jc w:val="both"/>
        <w:rPr>
          <w:rFonts w:ascii="Times New Roman" w:hAnsi="Times New Roman" w:cs="Times New Roman"/>
          <w:sz w:val="28"/>
          <w:szCs w:val="28"/>
        </w:rPr>
      </w:pPr>
      <w:r>
        <w:rPr>
          <w:rFonts w:ascii="Times New Roman" w:hAnsi="Times New Roman" w:cs="Times New Roman"/>
          <w:sz w:val="28"/>
          <w:szCs w:val="28"/>
        </w:rPr>
        <w:t>В состав к</w:t>
      </w:r>
      <w:r w:rsidRPr="00B24F98">
        <w:rPr>
          <w:rFonts w:ascii="Times New Roman" w:hAnsi="Times New Roman" w:cs="Times New Roman"/>
          <w:sz w:val="28"/>
          <w:szCs w:val="28"/>
        </w:rPr>
        <w:t>омплексн</w:t>
      </w:r>
      <w:r>
        <w:rPr>
          <w:rFonts w:ascii="Times New Roman" w:hAnsi="Times New Roman" w:cs="Times New Roman"/>
          <w:sz w:val="28"/>
          <w:szCs w:val="28"/>
        </w:rPr>
        <w:t>ого</w:t>
      </w:r>
      <w:r w:rsidRPr="00B24F98">
        <w:rPr>
          <w:rFonts w:ascii="Times New Roman" w:hAnsi="Times New Roman" w:cs="Times New Roman"/>
          <w:sz w:val="28"/>
          <w:szCs w:val="28"/>
        </w:rPr>
        <w:t xml:space="preserve"> тренажер</w:t>
      </w:r>
      <w:r>
        <w:rPr>
          <w:rFonts w:ascii="Times New Roman" w:hAnsi="Times New Roman" w:cs="Times New Roman"/>
          <w:sz w:val="28"/>
          <w:szCs w:val="28"/>
        </w:rPr>
        <w:t>а входят:</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автоматизированного рабочего места инструктора единого комплекса учебно-тренировочных средств ЗРК 9К317М;</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lastRenderedPageBreak/>
        <w:t>-</w:t>
      </w:r>
      <w:r w:rsidRPr="00B24F98">
        <w:rPr>
          <w:rFonts w:ascii="Times New Roman" w:hAnsi="Times New Roman" w:cs="Times New Roman"/>
          <w:sz w:val="28"/>
          <w:szCs w:val="28"/>
        </w:rPr>
        <w:tab/>
        <w:t>модуль ПБУ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СОЦ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СОУ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РПН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ПУ из состава единого комплекса учебно-тренировочных средств ЗРК 9К317М;</w:t>
      </w:r>
    </w:p>
    <w:p w:rsid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ПЗУ из состава единого комплекса учебно-тренировочных средств ЗРК 9К317М.</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Примечания:</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1 Общее количество модулей СОУ и РПН в едином комплексе учебно-тренировочных средств ЗРК 9К317М не более 6.</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2 Общее количество модулей ПУ и ПЗУ в едином комплексе учебно-тренировочных средств ЗРК 9К317М не более 8.</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Техническая связь между модулями единого комплекса учебно-тренировочных средств ЗРК 9К317М обеспечивается проводной линией связи Ethernet 100/1000 BASE-T.</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Речевая связь между модулями единого комплекса учебно-тренировочных средств ЗРК 9К317М обеспечивается изделием 1В133, которое обеспечивает внутреннюю телефонную связь между всеми абонентами модулей (количество абонентов зависит от исполнения) и внешнюю телефонную дуплексную связь по двухпроводным линиям связи длиной до 15 км.</w:t>
      </w:r>
    </w:p>
    <w:p w:rsid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Структурная схема тренажера ЗРК показана на рисунке 1.</w:t>
      </w: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596D67" w:rsidRDefault="00BF313F" w:rsidP="00596D67">
      <w:pPr>
        <w:spacing w:after="0" w:line="360" w:lineRule="auto"/>
        <w:ind w:left="-567"/>
        <w:jc w:val="both"/>
      </w:pPr>
      <w:r>
        <w:object w:dxaOrig="14843" w:dyaOrig="9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3pt;height:343.1pt" o:ole="">
            <v:imagedata r:id="rId9" o:title=""/>
          </v:shape>
          <o:OLEObject Type="Embed" ProgID="Visio.Drawing.11" ShapeID="_x0000_i1025" DrawAspect="Content" ObjectID="_1661690164" r:id="rId10"/>
        </w:object>
      </w:r>
    </w:p>
    <w:p w:rsidR="00596D67" w:rsidRDefault="00596D67" w:rsidP="00596D67">
      <w:pPr>
        <w:spacing w:after="0" w:line="360" w:lineRule="auto"/>
        <w:ind w:firstLine="567"/>
        <w:jc w:val="both"/>
        <w:rPr>
          <w:rFonts w:ascii="Times New Roman" w:hAnsi="Times New Roman" w:cs="Times New Roman"/>
          <w:sz w:val="28"/>
          <w:szCs w:val="28"/>
        </w:rPr>
      </w:pPr>
      <w:r w:rsidRPr="00596D67">
        <w:rPr>
          <w:rFonts w:ascii="Times New Roman" w:hAnsi="Times New Roman" w:cs="Times New Roman"/>
          <w:sz w:val="28"/>
          <w:szCs w:val="28"/>
        </w:rPr>
        <w:t xml:space="preserve"> </w:t>
      </w:r>
      <w:r>
        <w:rPr>
          <w:rFonts w:ascii="Times New Roman" w:hAnsi="Times New Roman" w:cs="Times New Roman"/>
          <w:sz w:val="28"/>
          <w:szCs w:val="28"/>
        </w:rPr>
        <w:t>Рисунок 1 - с</w:t>
      </w:r>
      <w:r w:rsidRPr="00277A73">
        <w:rPr>
          <w:rFonts w:ascii="Times New Roman" w:hAnsi="Times New Roman" w:cs="Times New Roman"/>
          <w:sz w:val="28"/>
          <w:szCs w:val="28"/>
        </w:rPr>
        <w:t xml:space="preserve">труктурная схема </w:t>
      </w:r>
      <w:r w:rsidR="006030FD">
        <w:rPr>
          <w:rFonts w:ascii="Times New Roman" w:hAnsi="Times New Roman" w:cs="Times New Roman"/>
          <w:sz w:val="28"/>
          <w:szCs w:val="28"/>
        </w:rPr>
        <w:t xml:space="preserve">комплексного </w:t>
      </w:r>
      <w:r w:rsidRPr="00277A73">
        <w:rPr>
          <w:rFonts w:ascii="Times New Roman" w:hAnsi="Times New Roman" w:cs="Times New Roman"/>
          <w:sz w:val="28"/>
          <w:szCs w:val="28"/>
        </w:rPr>
        <w:t>тренажера ЗРК</w:t>
      </w:r>
    </w:p>
    <w:p w:rsidR="00A444B2" w:rsidRDefault="00A444B2" w:rsidP="00277A73">
      <w:pPr>
        <w:spacing w:after="0" w:line="360" w:lineRule="auto"/>
        <w:ind w:left="-851"/>
        <w:jc w:val="both"/>
      </w:pPr>
    </w:p>
    <w:p w:rsidR="00277A73" w:rsidRPr="00A444B2" w:rsidRDefault="00A444B2" w:rsidP="00A444B2">
      <w:pPr>
        <w:spacing w:after="0" w:line="360" w:lineRule="auto"/>
        <w:ind w:firstLine="709"/>
        <w:jc w:val="both"/>
        <w:rPr>
          <w:rFonts w:ascii="Times New Roman" w:hAnsi="Times New Roman" w:cs="Times New Roman"/>
          <w:b/>
          <w:sz w:val="28"/>
          <w:szCs w:val="28"/>
        </w:rPr>
      </w:pPr>
      <w:r w:rsidRPr="00A444B2">
        <w:rPr>
          <w:rFonts w:ascii="Times New Roman" w:hAnsi="Times New Roman" w:cs="Times New Roman"/>
          <w:b/>
          <w:sz w:val="28"/>
          <w:szCs w:val="28"/>
        </w:rPr>
        <w:t>1.</w:t>
      </w:r>
      <w:r>
        <w:rPr>
          <w:rFonts w:ascii="Times New Roman" w:hAnsi="Times New Roman" w:cs="Times New Roman"/>
          <w:b/>
          <w:sz w:val="28"/>
          <w:szCs w:val="28"/>
        </w:rPr>
        <w:t>5</w:t>
      </w:r>
      <w:r w:rsidR="009A02DD">
        <w:rPr>
          <w:rFonts w:ascii="Times New Roman" w:hAnsi="Times New Roman" w:cs="Times New Roman"/>
          <w:b/>
          <w:sz w:val="28"/>
          <w:szCs w:val="28"/>
        </w:rPr>
        <w:t xml:space="preserve"> Назначение </w:t>
      </w:r>
      <w:r w:rsidR="002C470E">
        <w:rPr>
          <w:rFonts w:ascii="Times New Roman" w:hAnsi="Times New Roman" w:cs="Times New Roman"/>
          <w:b/>
          <w:sz w:val="28"/>
          <w:szCs w:val="28"/>
        </w:rPr>
        <w:t xml:space="preserve">и основные задачи решаемые, на АРМО </w:t>
      </w:r>
      <w:r w:rsidR="00654C56">
        <w:rPr>
          <w:rFonts w:ascii="Times New Roman" w:hAnsi="Times New Roman" w:cs="Times New Roman"/>
          <w:b/>
          <w:sz w:val="28"/>
          <w:szCs w:val="28"/>
        </w:rPr>
        <w:t>модул</w:t>
      </w:r>
      <w:r w:rsidR="002C470E">
        <w:rPr>
          <w:rFonts w:ascii="Times New Roman" w:hAnsi="Times New Roman" w:cs="Times New Roman"/>
          <w:b/>
          <w:sz w:val="28"/>
          <w:szCs w:val="28"/>
        </w:rPr>
        <w:t xml:space="preserve">я </w:t>
      </w:r>
      <w:r w:rsidR="00654C56">
        <w:rPr>
          <w:rFonts w:ascii="Times New Roman" w:hAnsi="Times New Roman" w:cs="Times New Roman"/>
          <w:b/>
          <w:sz w:val="28"/>
          <w:szCs w:val="28"/>
        </w:rPr>
        <w:t>тренажер</w:t>
      </w:r>
      <w:r w:rsidR="002C470E">
        <w:rPr>
          <w:rFonts w:ascii="Times New Roman" w:hAnsi="Times New Roman" w:cs="Times New Roman"/>
          <w:b/>
          <w:sz w:val="28"/>
          <w:szCs w:val="28"/>
        </w:rPr>
        <w:t>а</w:t>
      </w:r>
      <w:r w:rsidR="009A02DD">
        <w:rPr>
          <w:rFonts w:ascii="Times New Roman" w:hAnsi="Times New Roman" w:cs="Times New Roman"/>
          <w:b/>
          <w:sz w:val="28"/>
          <w:szCs w:val="28"/>
        </w:rPr>
        <w:t xml:space="preserve"> СОЦ</w:t>
      </w:r>
      <w:r w:rsidR="002C470E">
        <w:rPr>
          <w:rFonts w:ascii="Times New Roman" w:hAnsi="Times New Roman" w:cs="Times New Roman"/>
          <w:b/>
          <w:sz w:val="28"/>
          <w:szCs w:val="28"/>
        </w:rPr>
        <w:t xml:space="preserve"> ПО</w:t>
      </w:r>
    </w:p>
    <w:p w:rsidR="002C470E" w:rsidRPr="00FB3248" w:rsidRDefault="002C470E"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Основное назначении, это и</w:t>
      </w:r>
      <w:r w:rsidR="00B16260" w:rsidRPr="00FB3248">
        <w:rPr>
          <w:rFonts w:ascii="Times New Roman" w:hAnsi="Times New Roman"/>
          <w:sz w:val="28"/>
          <w:szCs w:val="28"/>
        </w:rPr>
        <w:t>митация работы реальной аппаратуры СОЦ 9С18</w:t>
      </w:r>
      <w:r w:rsidRPr="00FB3248">
        <w:rPr>
          <w:rFonts w:ascii="Times New Roman" w:hAnsi="Times New Roman"/>
          <w:sz w:val="28"/>
          <w:szCs w:val="28"/>
        </w:rPr>
        <w:t>М1-3 во всех штатных режимах как при автономной работе, так и при работе в составе комплекса учебно-тренировочных средств ЗРК 9К317М ЕКУТС-Б по единой воздушной обстановке.</w:t>
      </w:r>
    </w:p>
    <w:p w:rsidR="00A444B2" w:rsidRPr="00FB3248" w:rsidRDefault="00B16260"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Модуль СОЦ</w:t>
      </w:r>
      <w:r w:rsidR="00A444B2" w:rsidRPr="00FB3248">
        <w:rPr>
          <w:rFonts w:ascii="Times New Roman" w:hAnsi="Times New Roman"/>
          <w:sz w:val="28"/>
          <w:szCs w:val="28"/>
        </w:rPr>
        <w:t xml:space="preserve"> </w:t>
      </w:r>
      <w:r w:rsidR="00906219" w:rsidRPr="00FB3248">
        <w:rPr>
          <w:rFonts w:ascii="Times New Roman" w:hAnsi="Times New Roman"/>
          <w:sz w:val="28"/>
          <w:szCs w:val="28"/>
        </w:rPr>
        <w:t xml:space="preserve">ПО </w:t>
      </w:r>
      <w:r w:rsidR="00A444B2" w:rsidRPr="00FB3248">
        <w:rPr>
          <w:rFonts w:ascii="Times New Roman" w:hAnsi="Times New Roman"/>
          <w:sz w:val="28"/>
          <w:szCs w:val="28"/>
        </w:rPr>
        <w:t>представляет собой совокупность программных средств, ЭВМ и аппаратных средств управления и коммутации и предназначен для:</w:t>
      </w:r>
    </w:p>
    <w:p w:rsidR="00906219" w:rsidRPr="00FB3248"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 максимального приближения работы тренажера к работе реального СОЦ;</w:t>
      </w:r>
    </w:p>
    <w:p w:rsidR="00906219"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lastRenderedPageBreak/>
        <w:t xml:space="preserve">- </w:t>
      </w:r>
      <w:r w:rsidR="00FB3248" w:rsidRPr="00FB3248">
        <w:rPr>
          <w:rFonts w:ascii="Times New Roman" w:hAnsi="Times New Roman"/>
          <w:sz w:val="28"/>
          <w:szCs w:val="28"/>
        </w:rPr>
        <w:t>проведения автоматизированного функционального контроля модуля СОЦ, отображения результатов на автоматизированном рабочем месте инструктора СОЦ и их передачу на рабочее место инструктора комплексного тренажера;</w:t>
      </w:r>
    </w:p>
    <w:p w:rsidR="00FB3248" w:rsidRDefault="00FB3248"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автоматического учета и протоколирования действий обучаемых расчетов, подготовку отчета о тренировке и оценку знаний и умений обучаемых расчетов, выдачу результатов проверки на рабочее место инструктора СОЦ и комплексного тренажера;</w:t>
      </w:r>
    </w:p>
    <w:p w:rsidR="00FB3248"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индикации идентичной индикации на рабочих местах реальной СОЦ;</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имитации и отображения радиолокационной воздушной обстановки посредством ряда типовых задач, количество и содержание которых определяется посредством оперативного изменения воздушной обстановки инструктором в следующем объеме:</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движения цели;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исключение цели из налета;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ввод новых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маневра;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постановки помехи;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корректировка отдельных параметров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имитацию и отображение радиолокационной обстановки на основе исходных параметров тренировки и воздушной обстановки, принятой от рабочего места инструктора комплексного тренажера, с привязкой к карте местности и с учетом:</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рельефа местности;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заданных погодных условий;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захвата метеообразований;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заданной помеховой обстановки;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дальности</w:t>
      </w:r>
      <w:r w:rsidR="004A6BE4">
        <w:rPr>
          <w:rFonts w:ascii="Times New Roman" w:hAnsi="Times New Roman"/>
          <w:sz w:val="28"/>
          <w:szCs w:val="28"/>
        </w:rPr>
        <w:t xml:space="preserve"> положения,</w:t>
      </w:r>
      <w:r>
        <w:rPr>
          <w:rFonts w:ascii="Times New Roman" w:hAnsi="Times New Roman"/>
          <w:sz w:val="28"/>
          <w:szCs w:val="28"/>
        </w:rPr>
        <w:t xml:space="preserve"> ракурса</w:t>
      </w:r>
      <w:r w:rsidR="004A6BE4">
        <w:rPr>
          <w:rFonts w:ascii="Times New Roman" w:hAnsi="Times New Roman"/>
          <w:sz w:val="28"/>
          <w:szCs w:val="28"/>
        </w:rPr>
        <w:t xml:space="preserve"> и типа</w:t>
      </w:r>
      <w:r>
        <w:rPr>
          <w:rFonts w:ascii="Times New Roman" w:hAnsi="Times New Roman"/>
          <w:sz w:val="28"/>
          <w:szCs w:val="28"/>
        </w:rPr>
        <w:t xml:space="preserve"> цели;</w:t>
      </w:r>
    </w:p>
    <w:p w:rsidR="00EC4361"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режима работы СОЦ;</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ab/>
        <w:t>- пропадания низколетящих целей за местными предметами;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изменения уровня отраженного сигнала в зависимости от дальности;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амплитудной флуктуации сигналов цели по случайному закону;</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появления ложных целей и местных предметов с привязкой к карте местности;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xml:space="preserve"> - различных построений одиночных и групповых целей;</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ab/>
        <w:t>- признаков госопознавания аэродинамических целей.</w:t>
      </w:r>
    </w:p>
    <w:p w:rsidR="0030067A" w:rsidRDefault="0030067A" w:rsidP="004A6BE4">
      <w:pPr>
        <w:spacing w:after="0" w:line="360" w:lineRule="auto"/>
        <w:ind w:firstLine="709"/>
        <w:jc w:val="both"/>
        <w:rPr>
          <w:rFonts w:ascii="Times New Roman" w:hAnsi="Times New Roman" w:cs="Times New Roman"/>
          <w:b/>
          <w:sz w:val="28"/>
          <w:szCs w:val="28"/>
        </w:rPr>
      </w:pP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cs="Times New Roman"/>
          <w:b/>
          <w:sz w:val="28"/>
          <w:szCs w:val="28"/>
        </w:rPr>
        <w:t>1.6 Назначение и основные задачи решаемые, на РМИ модуля тренажера СОЦ ПО</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Рабочее место инструктора СОЦ ПО</w:t>
      </w:r>
      <w:r w:rsidRPr="00FB3248">
        <w:rPr>
          <w:rFonts w:ascii="Times New Roman" w:hAnsi="Times New Roman"/>
          <w:sz w:val="28"/>
          <w:szCs w:val="28"/>
        </w:rPr>
        <w:t xml:space="preserve"> представляет собой совокупность программных средств, ЭВМ и аппаратных средств управления и коммутации и предназначен для: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приема и отображения исходных параметров воздушной обстановки от рабочего места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выдачи параметров и режимов работы тренажера, этапов боевой работы на рабочее место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задания исходных параметров тренировки при автономной рабочее тренажера СОЦ, выбор и отображение цифровой карты местности из заданного набора, установку координат точки стояния, установку параметров фоновой обстановки;</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обеспечения задания </w:t>
      </w:r>
      <w:r w:rsidR="00574D30">
        <w:rPr>
          <w:rFonts w:ascii="Times New Roman" w:hAnsi="Times New Roman"/>
          <w:sz w:val="28"/>
          <w:szCs w:val="28"/>
        </w:rPr>
        <w:t>воздушной обстановки посредством ряда типовых задач с установкой необходимых параметров;</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защиты от изменения параметров базового набора типовых заданий на тренаж;</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имитацию воздушной обстановки с максимальным количеством одновременно имитируемых целей до 80 штук, с учетом типов целей и </w:t>
      </w:r>
      <w:r>
        <w:rPr>
          <w:rFonts w:ascii="Times New Roman" w:hAnsi="Times New Roman"/>
          <w:sz w:val="28"/>
          <w:szCs w:val="28"/>
        </w:rPr>
        <w:lastRenderedPageBreak/>
        <w:t>государственной принадлежности и обеспечением имитации сброса</w:t>
      </w:r>
      <w:r w:rsidR="00CB12BD">
        <w:rPr>
          <w:rFonts w:ascii="Times New Roman" w:hAnsi="Times New Roman"/>
          <w:sz w:val="28"/>
          <w:szCs w:val="28"/>
        </w:rPr>
        <w:t xml:space="preserve"> целей с сопровождения, маневров целей, задания и изменения в процессе тренировки помеховых и погодных условий, а так же имитации ложных целей;</w:t>
      </w: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создание, сохранение и последующую загрузку инструктором новых заданий на тренаж;</w:t>
      </w:r>
    </w:p>
    <w:p w:rsidR="00CB12BD" w:rsidRPr="00FB3248"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загрузку, сохранение и удаление наборов цифровых карт местности для тренировки боевого расчета СОЦ.</w:t>
      </w:r>
    </w:p>
    <w:p w:rsidR="0030067A" w:rsidRDefault="0030067A" w:rsidP="00BF313F">
      <w:pPr>
        <w:spacing w:after="0" w:line="360" w:lineRule="auto"/>
        <w:ind w:firstLine="709"/>
        <w:jc w:val="both"/>
        <w:rPr>
          <w:rFonts w:ascii="Times New Roman" w:hAnsi="Times New Roman" w:cs="Times New Roman"/>
          <w:b/>
          <w:sz w:val="28"/>
          <w:szCs w:val="28"/>
        </w:rPr>
      </w:pPr>
    </w:p>
    <w:p w:rsidR="00FC1B03" w:rsidRPr="00441C97" w:rsidRDefault="00441C97" w:rsidP="00BF313F">
      <w:pPr>
        <w:spacing w:after="0" w:line="360" w:lineRule="auto"/>
        <w:ind w:firstLine="709"/>
        <w:jc w:val="both"/>
        <w:rPr>
          <w:rFonts w:ascii="Times New Roman" w:hAnsi="Times New Roman" w:cs="Times New Roman"/>
          <w:b/>
          <w:sz w:val="28"/>
          <w:szCs w:val="28"/>
        </w:rPr>
      </w:pPr>
      <w:r w:rsidRPr="00441C97">
        <w:rPr>
          <w:rFonts w:ascii="Times New Roman" w:hAnsi="Times New Roman" w:cs="Times New Roman"/>
          <w:b/>
          <w:sz w:val="28"/>
          <w:szCs w:val="28"/>
        </w:rPr>
        <w:t>1.7 Сост</w:t>
      </w:r>
      <w:r w:rsidR="00B16260">
        <w:rPr>
          <w:rFonts w:ascii="Times New Roman" w:hAnsi="Times New Roman" w:cs="Times New Roman"/>
          <w:b/>
          <w:sz w:val="28"/>
          <w:szCs w:val="28"/>
        </w:rPr>
        <w:t>ав и структура АРМО изделия 9С18М1-3</w:t>
      </w:r>
    </w:p>
    <w:p w:rsidR="009F06B7" w:rsidRDefault="00441C9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автоматизированного рабочего места оператора издел</w:t>
      </w:r>
      <w:r w:rsidR="00B16260">
        <w:rPr>
          <w:rFonts w:ascii="Times New Roman" w:hAnsi="Times New Roman" w:cs="Times New Roman"/>
          <w:sz w:val="28"/>
          <w:szCs w:val="28"/>
        </w:rPr>
        <w:t>ия 9С18М1-3</w:t>
      </w:r>
      <w:r>
        <w:rPr>
          <w:rFonts w:ascii="Times New Roman" w:hAnsi="Times New Roman" w:cs="Times New Roman"/>
          <w:sz w:val="28"/>
          <w:szCs w:val="28"/>
        </w:rPr>
        <w:t xml:space="preserve"> входят</w:t>
      </w:r>
      <w:r w:rsidR="009F06B7">
        <w:rPr>
          <w:rFonts w:ascii="Times New Roman" w:hAnsi="Times New Roman" w:cs="Times New Roman"/>
          <w:sz w:val="28"/>
          <w:szCs w:val="28"/>
        </w:rPr>
        <w:t>:</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ВМЦ-51 ЖКМ с диагональю экрана 51 см, для отображения одного и растров обзора РЛС, отображения табло «меню» позволяющего оперативно управлять режимами работы РЛС и отображением получаемой от не информации;</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малогабаритный ВМЦМ-21.2.1 с диагональю экрана 25 см., для опционального вывода растров обзора РЛС и дополнительной информации для оператора;</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441C97">
        <w:rPr>
          <w:rFonts w:ascii="Times New Roman" w:hAnsi="Times New Roman" w:cs="Times New Roman"/>
          <w:sz w:val="28"/>
          <w:szCs w:val="28"/>
        </w:rPr>
        <w:t xml:space="preserve"> клавиатура </w:t>
      </w:r>
      <w:r>
        <w:rPr>
          <w:rFonts w:ascii="Times New Roman" w:hAnsi="Times New Roman" w:cs="Times New Roman"/>
          <w:sz w:val="28"/>
          <w:szCs w:val="28"/>
        </w:rPr>
        <w:t>малогабаритная КЛ-85, для ввода данных и переключения режимов;</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41C97">
        <w:rPr>
          <w:rFonts w:ascii="Times New Roman" w:hAnsi="Times New Roman" w:cs="Times New Roman"/>
          <w:sz w:val="28"/>
          <w:szCs w:val="28"/>
        </w:rPr>
        <w:t xml:space="preserve">манипулятор </w:t>
      </w:r>
      <w:r>
        <w:rPr>
          <w:rFonts w:ascii="Times New Roman" w:hAnsi="Times New Roman" w:cs="Times New Roman"/>
          <w:sz w:val="28"/>
          <w:szCs w:val="28"/>
        </w:rPr>
        <w:t xml:space="preserve">графической информации МГ1, </w:t>
      </w:r>
      <w:r w:rsidR="00441C97">
        <w:rPr>
          <w:rFonts w:ascii="Times New Roman" w:hAnsi="Times New Roman" w:cs="Times New Roman"/>
          <w:sz w:val="28"/>
          <w:szCs w:val="28"/>
        </w:rPr>
        <w:t xml:space="preserve">для </w:t>
      </w:r>
      <w:r>
        <w:rPr>
          <w:rFonts w:ascii="Times New Roman" w:hAnsi="Times New Roman" w:cs="Times New Roman"/>
          <w:sz w:val="28"/>
          <w:szCs w:val="28"/>
        </w:rPr>
        <w:t>навигации по командам «меню» и управления графическим курсором.</w:t>
      </w:r>
      <w:r w:rsidR="00441C97">
        <w:rPr>
          <w:rFonts w:ascii="Times New Roman" w:hAnsi="Times New Roman" w:cs="Times New Roman"/>
          <w:sz w:val="28"/>
          <w:szCs w:val="28"/>
        </w:rPr>
        <w:t xml:space="preserve"> </w:t>
      </w:r>
    </w:p>
    <w:p w:rsidR="00FC1B03"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Структурная схема представлена на рисунке 2.</w:t>
      </w:r>
    </w:p>
    <w:p w:rsidR="006001C6" w:rsidRDefault="006001C6" w:rsidP="00BF313F">
      <w:pPr>
        <w:spacing w:after="0" w:line="360" w:lineRule="auto"/>
        <w:ind w:firstLine="709"/>
        <w:jc w:val="both"/>
        <w:rPr>
          <w:rFonts w:ascii="Times New Roman" w:hAnsi="Times New Roman" w:cs="Times New Roman"/>
          <w:sz w:val="28"/>
          <w:szCs w:val="28"/>
        </w:rPr>
      </w:pPr>
    </w:p>
    <w:p w:rsidR="006001C6" w:rsidRDefault="006001C6" w:rsidP="00BF313F">
      <w:pPr>
        <w:spacing w:after="0" w:line="360" w:lineRule="auto"/>
        <w:ind w:firstLine="709"/>
        <w:jc w:val="both"/>
        <w:rPr>
          <w:rFonts w:ascii="Times New Roman" w:hAnsi="Times New Roman" w:cs="Times New Roman"/>
          <w:sz w:val="28"/>
          <w:szCs w:val="28"/>
        </w:rPr>
      </w:pPr>
      <w:r>
        <w:object w:dxaOrig="8739" w:dyaOrig="4326">
          <v:shape id="_x0000_i1026" type="#_x0000_t75" style="width:436.4pt;height:3in" o:ole="">
            <v:imagedata r:id="rId11" o:title=""/>
          </v:shape>
          <o:OLEObject Type="Embed" ProgID="Visio.Drawing.11" ShapeID="_x0000_i1026" DrawAspect="Content" ObjectID="_1661690165" r:id="rId12"/>
        </w:object>
      </w:r>
    </w:p>
    <w:p w:rsidR="00FC1B03" w:rsidRPr="00494088"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 Стр</w:t>
      </w:r>
      <w:r w:rsidR="00B16260">
        <w:rPr>
          <w:rFonts w:ascii="Times New Roman" w:hAnsi="Times New Roman" w:cs="Times New Roman"/>
          <w:sz w:val="28"/>
          <w:szCs w:val="28"/>
        </w:rPr>
        <w:t>уктурная схема АРМО изделия 9С18М1-3</w:t>
      </w:r>
      <w:r>
        <w:rPr>
          <w:rFonts w:ascii="Times New Roman" w:hAnsi="Times New Roman" w:cs="Times New Roman"/>
          <w:sz w:val="28"/>
          <w:szCs w:val="28"/>
        </w:rPr>
        <w:t>.</w:t>
      </w:r>
    </w:p>
    <w:p w:rsidR="00494088" w:rsidRPr="00494088" w:rsidRDefault="00494088"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ЭВМ «БАГЕТ-23В» функционирует программное обеспечение, которое содержит алгоритмы управления обзором, первичной и вторично</w:t>
      </w:r>
      <w:r w:rsidR="00CB12BD">
        <w:rPr>
          <w:rFonts w:ascii="Times New Roman" w:hAnsi="Times New Roman" w:cs="Times New Roman"/>
          <w:sz w:val="28"/>
          <w:szCs w:val="28"/>
        </w:rPr>
        <w:t>й</w:t>
      </w:r>
      <w:r>
        <w:rPr>
          <w:rFonts w:ascii="Times New Roman" w:hAnsi="Times New Roman" w:cs="Times New Roman"/>
          <w:sz w:val="28"/>
          <w:szCs w:val="28"/>
        </w:rPr>
        <w:t xml:space="preserve"> обработки, обмена и выдачи информации на АПД для передачи на КП и видеомониторы, организации работы и контроля РЛС, тренировки оператора, расчета коэффициентов горизонтиров</w:t>
      </w:r>
      <w:r w:rsidR="009F06B7">
        <w:rPr>
          <w:rFonts w:ascii="Times New Roman" w:hAnsi="Times New Roman" w:cs="Times New Roman"/>
          <w:sz w:val="28"/>
          <w:szCs w:val="28"/>
        </w:rPr>
        <w:t>ания.</w:t>
      </w:r>
    </w:p>
    <w:p w:rsidR="00FC1B03" w:rsidRDefault="00FC1B03" w:rsidP="00BF313F">
      <w:pPr>
        <w:spacing w:after="0" w:line="360" w:lineRule="auto"/>
        <w:ind w:firstLine="709"/>
        <w:jc w:val="both"/>
        <w:rPr>
          <w:rFonts w:ascii="Times New Roman" w:hAnsi="Times New Roman" w:cs="Times New Roman"/>
          <w:sz w:val="28"/>
          <w:szCs w:val="28"/>
        </w:rPr>
      </w:pPr>
    </w:p>
    <w:p w:rsidR="006001C6" w:rsidRPr="00B77997" w:rsidRDefault="00BF1C77" w:rsidP="00BF313F">
      <w:pPr>
        <w:spacing w:after="0" w:line="360" w:lineRule="auto"/>
        <w:ind w:firstLine="709"/>
        <w:jc w:val="both"/>
        <w:rPr>
          <w:rFonts w:ascii="Times New Roman" w:hAnsi="Times New Roman" w:cs="Times New Roman"/>
          <w:b/>
          <w:sz w:val="28"/>
          <w:szCs w:val="28"/>
        </w:rPr>
      </w:pPr>
      <w:r w:rsidRPr="00B77997">
        <w:rPr>
          <w:rFonts w:ascii="Times New Roman" w:hAnsi="Times New Roman" w:cs="Times New Roman"/>
          <w:b/>
          <w:sz w:val="28"/>
          <w:szCs w:val="28"/>
        </w:rPr>
        <w:t>2.</w:t>
      </w:r>
      <w:r w:rsidRPr="00B77997">
        <w:rPr>
          <w:b/>
        </w:rPr>
        <w:t xml:space="preserve"> </w:t>
      </w:r>
      <w:r w:rsidRPr="00B77997">
        <w:rPr>
          <w:rFonts w:ascii="Times New Roman" w:hAnsi="Times New Roman" w:cs="Times New Roman"/>
          <w:b/>
          <w:sz w:val="28"/>
          <w:szCs w:val="28"/>
        </w:rPr>
        <w:t>Описание и обосн</w:t>
      </w:r>
      <w:r w:rsidR="005C6558">
        <w:rPr>
          <w:rFonts w:ascii="Times New Roman" w:hAnsi="Times New Roman" w:cs="Times New Roman"/>
          <w:b/>
          <w:sz w:val="28"/>
          <w:szCs w:val="28"/>
        </w:rPr>
        <w:t>ование выбранной структуры модуля СОЦ</w:t>
      </w:r>
    </w:p>
    <w:p w:rsidR="00B77997" w:rsidRP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В данном</w:t>
      </w:r>
      <w:r w:rsidR="00B77997" w:rsidRPr="005C6558">
        <w:rPr>
          <w:rFonts w:ascii="Times New Roman" w:hAnsi="Times New Roman" w:cs="Times New Roman"/>
          <w:sz w:val="28"/>
          <w:szCs w:val="28"/>
        </w:rPr>
        <w:t xml:space="preserve"> разделе приведены состав и структурная </w:t>
      </w:r>
      <w:r w:rsidRPr="005C6558">
        <w:rPr>
          <w:rFonts w:ascii="Times New Roman" w:hAnsi="Times New Roman" w:cs="Times New Roman"/>
          <w:sz w:val="28"/>
          <w:szCs w:val="28"/>
        </w:rPr>
        <w:t>схема модуля СОЦ из состава единого комплекса учебно-тренировочных средств ЗРК 9К317М. Д</w:t>
      </w:r>
      <w:r w:rsidR="00B77997" w:rsidRPr="005C6558">
        <w:rPr>
          <w:rFonts w:ascii="Times New Roman" w:hAnsi="Times New Roman" w:cs="Times New Roman"/>
          <w:sz w:val="28"/>
          <w:szCs w:val="28"/>
        </w:rPr>
        <w:t>ополнительно приведены предложения по составным частям изделия, в т.ч. взаимодействующим с АПК для АРМ инструктора комплексного тренажера.</w:t>
      </w:r>
      <w:r w:rsidR="00E44D33">
        <w:rPr>
          <w:rFonts w:ascii="Times New Roman" w:hAnsi="Times New Roman" w:cs="Times New Roman"/>
          <w:sz w:val="28"/>
          <w:szCs w:val="28"/>
        </w:rPr>
        <w:t xml:space="preserve"> Структурная схема, состав аппаратуры и выбор ее исполнения может изменяться и дополняться на этапе ТП с согласованием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5C6558" w:rsidRPr="00F70781" w:rsidRDefault="005C6558" w:rsidP="00B77997">
      <w:pPr>
        <w:spacing w:after="0" w:line="360" w:lineRule="auto"/>
        <w:ind w:firstLine="709"/>
        <w:jc w:val="both"/>
        <w:rPr>
          <w:rFonts w:ascii="Times New Roman" w:hAnsi="Times New Roman" w:cs="Times New Roman"/>
          <w:b/>
          <w:sz w:val="28"/>
          <w:szCs w:val="28"/>
        </w:rPr>
      </w:pPr>
      <w:r w:rsidRPr="00F70781">
        <w:rPr>
          <w:rFonts w:ascii="Times New Roman" w:hAnsi="Times New Roman" w:cs="Times New Roman"/>
          <w:b/>
          <w:sz w:val="28"/>
          <w:szCs w:val="28"/>
        </w:rPr>
        <w:t xml:space="preserve">2.1 Состав аппаратуры </w:t>
      </w:r>
      <w:r w:rsidR="00F70781" w:rsidRPr="00F70781">
        <w:rPr>
          <w:rFonts w:ascii="Times New Roman" w:hAnsi="Times New Roman" w:cs="Times New Roman"/>
          <w:b/>
          <w:sz w:val="28"/>
          <w:szCs w:val="28"/>
        </w:rPr>
        <w:t>модуля СОЦ ПО</w:t>
      </w:r>
    </w:p>
    <w:p w:rsid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Основным</w:t>
      </w:r>
      <w:r w:rsidR="00F70781">
        <w:rPr>
          <w:rFonts w:ascii="Times New Roman" w:hAnsi="Times New Roman" w:cs="Times New Roman"/>
          <w:sz w:val="28"/>
          <w:szCs w:val="28"/>
        </w:rPr>
        <w:t>и</w:t>
      </w:r>
      <w:r w:rsidR="004277EA">
        <w:rPr>
          <w:rFonts w:ascii="Times New Roman" w:hAnsi="Times New Roman" w:cs="Times New Roman"/>
          <w:sz w:val="28"/>
          <w:szCs w:val="28"/>
        </w:rPr>
        <w:t xml:space="preserve"> требования</w:t>
      </w:r>
      <w:r w:rsidRPr="005C6558">
        <w:rPr>
          <w:rFonts w:ascii="Times New Roman" w:hAnsi="Times New Roman" w:cs="Times New Roman"/>
          <w:sz w:val="28"/>
          <w:szCs w:val="28"/>
        </w:rPr>
        <w:t>м</w:t>
      </w:r>
      <w:r w:rsidR="004277EA">
        <w:rPr>
          <w:rFonts w:ascii="Times New Roman" w:hAnsi="Times New Roman" w:cs="Times New Roman"/>
          <w:sz w:val="28"/>
          <w:szCs w:val="28"/>
        </w:rPr>
        <w:t>и</w:t>
      </w:r>
      <w:r w:rsidRPr="005C6558">
        <w:rPr>
          <w:rFonts w:ascii="Times New Roman" w:hAnsi="Times New Roman" w:cs="Times New Roman"/>
          <w:sz w:val="28"/>
          <w:szCs w:val="28"/>
        </w:rPr>
        <w:t xml:space="preserve"> ТЗ на разработку </w:t>
      </w:r>
      <w:r>
        <w:rPr>
          <w:rFonts w:ascii="Times New Roman" w:hAnsi="Times New Roman" w:cs="Times New Roman"/>
          <w:sz w:val="28"/>
          <w:szCs w:val="28"/>
        </w:rPr>
        <w:t xml:space="preserve">является использование для реализации одной или нескольких унифицированных ЭВМ, в целях уменьшения стоимости аппаратуры и простоты ее обслуживания, </w:t>
      </w:r>
      <w:r>
        <w:rPr>
          <w:rFonts w:ascii="Times New Roman" w:hAnsi="Times New Roman" w:cs="Times New Roman"/>
          <w:sz w:val="28"/>
          <w:szCs w:val="28"/>
        </w:rPr>
        <w:lastRenderedPageBreak/>
        <w:t>ограничени</w:t>
      </w:r>
      <w:r w:rsidR="004277EA">
        <w:rPr>
          <w:rFonts w:ascii="Times New Roman" w:hAnsi="Times New Roman" w:cs="Times New Roman"/>
          <w:sz w:val="28"/>
          <w:szCs w:val="28"/>
        </w:rPr>
        <w:t>я</w:t>
      </w:r>
      <w:r>
        <w:rPr>
          <w:rFonts w:ascii="Times New Roman" w:hAnsi="Times New Roman" w:cs="Times New Roman"/>
          <w:sz w:val="28"/>
          <w:szCs w:val="28"/>
        </w:rPr>
        <w:t xml:space="preserve"> </w:t>
      </w:r>
      <w:r w:rsidR="004277EA">
        <w:rPr>
          <w:rFonts w:ascii="Times New Roman" w:hAnsi="Times New Roman" w:cs="Times New Roman"/>
          <w:sz w:val="28"/>
          <w:szCs w:val="28"/>
        </w:rPr>
        <w:t xml:space="preserve">по </w:t>
      </w:r>
      <w:r>
        <w:rPr>
          <w:rFonts w:ascii="Times New Roman" w:hAnsi="Times New Roman" w:cs="Times New Roman"/>
          <w:sz w:val="28"/>
          <w:szCs w:val="28"/>
        </w:rPr>
        <w:t>электропитани</w:t>
      </w:r>
      <w:r w:rsidR="004277EA">
        <w:rPr>
          <w:rFonts w:ascii="Times New Roman" w:hAnsi="Times New Roman" w:cs="Times New Roman"/>
          <w:sz w:val="28"/>
          <w:szCs w:val="28"/>
        </w:rPr>
        <w:t>ю, а так же</w:t>
      </w:r>
      <w:r w:rsidR="00F70781">
        <w:rPr>
          <w:rFonts w:ascii="Times New Roman" w:hAnsi="Times New Roman" w:cs="Times New Roman"/>
          <w:sz w:val="28"/>
          <w:szCs w:val="28"/>
        </w:rPr>
        <w:t xml:space="preserve"> физическое повторение органов управления</w:t>
      </w:r>
      <w:r w:rsidR="004277EA">
        <w:rPr>
          <w:rFonts w:ascii="Times New Roman" w:hAnsi="Times New Roman" w:cs="Times New Roman"/>
          <w:sz w:val="28"/>
          <w:szCs w:val="28"/>
        </w:rPr>
        <w:t xml:space="preserve"> и</w:t>
      </w:r>
      <w:r w:rsidR="00F70781">
        <w:rPr>
          <w:rFonts w:ascii="Times New Roman" w:hAnsi="Times New Roman" w:cs="Times New Roman"/>
          <w:sz w:val="28"/>
          <w:szCs w:val="28"/>
        </w:rPr>
        <w:t xml:space="preserve"> средств индикации </w:t>
      </w:r>
      <w:r w:rsidR="00B005B3">
        <w:rPr>
          <w:rFonts w:ascii="Times New Roman" w:hAnsi="Times New Roman" w:cs="Times New Roman"/>
          <w:sz w:val="28"/>
          <w:szCs w:val="28"/>
        </w:rPr>
        <w:t>реального СОЦ</w:t>
      </w:r>
      <w:r>
        <w:rPr>
          <w:rFonts w:ascii="Times New Roman" w:hAnsi="Times New Roman" w:cs="Times New Roman"/>
          <w:sz w:val="28"/>
          <w:szCs w:val="28"/>
        </w:rPr>
        <w:t>. В связи с этим предлагается использование следующей структурной схемы</w:t>
      </w:r>
      <w:r w:rsidR="00F70781">
        <w:rPr>
          <w:rFonts w:ascii="Times New Roman" w:hAnsi="Times New Roman" w:cs="Times New Roman"/>
          <w:sz w:val="28"/>
          <w:szCs w:val="28"/>
        </w:rPr>
        <w:t>, представленной на рисунке 3.</w:t>
      </w:r>
    </w:p>
    <w:p w:rsidR="00F70781" w:rsidRDefault="00DC4596" w:rsidP="00F70781">
      <w:pPr>
        <w:spacing w:after="0" w:line="360" w:lineRule="auto"/>
        <w:jc w:val="both"/>
      </w:pPr>
      <w:r>
        <w:object w:dxaOrig="10846" w:dyaOrig="6310">
          <v:shape id="_x0000_i1027" type="#_x0000_t75" style="width:467.7pt;height:272.35pt" o:ole="">
            <v:imagedata r:id="rId13" o:title=""/>
          </v:shape>
          <o:OLEObject Type="Embed" ProgID="Visio.Drawing.11" ShapeID="_x0000_i1027" DrawAspect="Content" ObjectID="_1661690166" r:id="rId14"/>
        </w:object>
      </w:r>
    </w:p>
    <w:p w:rsidR="00F70781" w:rsidRDefault="00F70781"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3. Структурная схема модуля тренажера СОЦ.</w:t>
      </w:r>
    </w:p>
    <w:p w:rsidR="00E44D33" w:rsidRPr="006001C6" w:rsidRDefault="00E44D33"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и линии св</w:t>
      </w:r>
      <w:r w:rsidR="00B51EFF">
        <w:rPr>
          <w:rFonts w:ascii="Times New Roman" w:hAnsi="Times New Roman" w:cs="Times New Roman"/>
          <w:sz w:val="28"/>
          <w:szCs w:val="28"/>
        </w:rPr>
        <w:t>язи подключения имитатора блока</w:t>
      </w:r>
      <w:r>
        <w:rPr>
          <w:rFonts w:ascii="Times New Roman" w:hAnsi="Times New Roman" w:cs="Times New Roman"/>
          <w:sz w:val="28"/>
          <w:szCs w:val="28"/>
        </w:rPr>
        <w:t xml:space="preserve"> 07.</w:t>
      </w:r>
      <w:r w:rsidR="004277EA">
        <w:rPr>
          <w:rFonts w:ascii="Times New Roman" w:hAnsi="Times New Roman" w:cs="Times New Roman"/>
          <w:sz w:val="28"/>
          <w:szCs w:val="28"/>
        </w:rPr>
        <w:t>26.02 определяется на этапе ТП и согласуется</w:t>
      </w:r>
      <w:r>
        <w:rPr>
          <w:rFonts w:ascii="Times New Roman" w:hAnsi="Times New Roman" w:cs="Times New Roman"/>
          <w:sz w:val="28"/>
          <w:szCs w:val="28"/>
        </w:rPr>
        <w:t xml:space="preserve">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F70781" w:rsidRDefault="00B005B3" w:rsidP="00B77997">
      <w:pPr>
        <w:spacing w:after="0" w:line="360" w:lineRule="auto"/>
        <w:ind w:firstLine="709"/>
        <w:jc w:val="both"/>
        <w:rPr>
          <w:rFonts w:ascii="Times New Roman" w:hAnsi="Times New Roman" w:cs="Times New Roman"/>
          <w:b/>
          <w:sz w:val="28"/>
          <w:szCs w:val="28"/>
        </w:rPr>
      </w:pPr>
      <w:r w:rsidRPr="00B005B3">
        <w:rPr>
          <w:rFonts w:ascii="Times New Roman" w:hAnsi="Times New Roman" w:cs="Times New Roman"/>
          <w:b/>
          <w:sz w:val="28"/>
          <w:szCs w:val="28"/>
        </w:rPr>
        <w:t>2.1.1</w:t>
      </w:r>
      <w:r>
        <w:rPr>
          <w:rFonts w:ascii="Times New Roman" w:hAnsi="Times New Roman" w:cs="Times New Roman"/>
          <w:b/>
          <w:sz w:val="28"/>
          <w:szCs w:val="28"/>
        </w:rPr>
        <w:t xml:space="preserve"> </w:t>
      </w:r>
      <w:r w:rsidR="009E32DC">
        <w:rPr>
          <w:rFonts w:ascii="Times New Roman" w:hAnsi="Times New Roman" w:cs="Times New Roman"/>
          <w:b/>
          <w:sz w:val="28"/>
          <w:szCs w:val="28"/>
        </w:rPr>
        <w:t>Состав аппаратуры АРМО</w:t>
      </w:r>
    </w:p>
    <w:p w:rsidR="001E422D" w:rsidRPr="00E3447D" w:rsidRDefault="009E32DC" w:rsidP="001E42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целях максимального приближения облика тренажера к реальному АРМО используется штатная система </w:t>
      </w:r>
      <w:r w:rsidR="00B31931">
        <w:rPr>
          <w:rFonts w:ascii="Times New Roman" w:hAnsi="Times New Roman" w:cs="Times New Roman"/>
          <w:sz w:val="28"/>
          <w:szCs w:val="28"/>
        </w:rPr>
        <w:t>индикации</w:t>
      </w:r>
      <w:r>
        <w:rPr>
          <w:rFonts w:ascii="Times New Roman" w:hAnsi="Times New Roman" w:cs="Times New Roman"/>
          <w:sz w:val="28"/>
          <w:szCs w:val="28"/>
        </w:rPr>
        <w:t xml:space="preserve"> и органы управления</w:t>
      </w:r>
      <w:r w:rsidR="00B31931">
        <w:rPr>
          <w:rFonts w:ascii="Times New Roman" w:hAnsi="Times New Roman" w:cs="Times New Roman"/>
          <w:sz w:val="28"/>
          <w:szCs w:val="28"/>
        </w:rPr>
        <w:t>,</w:t>
      </w:r>
      <w:r w:rsidR="001115C6">
        <w:rPr>
          <w:rFonts w:ascii="Times New Roman" w:hAnsi="Times New Roman" w:cs="Times New Roman"/>
          <w:sz w:val="28"/>
          <w:szCs w:val="28"/>
        </w:rPr>
        <w:t xml:space="preserve"> состав которой представлен в разделе 1.7 данного документа.</w:t>
      </w:r>
      <w:r w:rsidR="001E422D">
        <w:rPr>
          <w:rFonts w:ascii="Times New Roman" w:hAnsi="Times New Roman" w:cs="Times New Roman"/>
          <w:sz w:val="28"/>
          <w:szCs w:val="28"/>
        </w:rPr>
        <w:t xml:space="preserve"> В состав АРМО добавляется УВМ РАМЭК 113, на котором будет функционировать адаптированное программное обеспечение, используемое на реальной ЭВМ «БАГЕТ 23В».</w:t>
      </w:r>
      <w:r w:rsidR="00C664D1">
        <w:rPr>
          <w:rFonts w:ascii="Times New Roman" w:hAnsi="Times New Roman" w:cs="Times New Roman"/>
          <w:sz w:val="28"/>
          <w:szCs w:val="28"/>
        </w:rPr>
        <w:t xml:space="preserve"> При разработке и отладке вместо штатных мониторов, клавиатуры и графического манипулятора могут </w:t>
      </w:r>
      <w:r w:rsidR="004277EA">
        <w:rPr>
          <w:rFonts w:ascii="Times New Roman" w:hAnsi="Times New Roman" w:cs="Times New Roman"/>
          <w:sz w:val="28"/>
          <w:szCs w:val="28"/>
        </w:rPr>
        <w:t xml:space="preserve">быть </w:t>
      </w:r>
      <w:r w:rsidR="00C664D1">
        <w:rPr>
          <w:rFonts w:ascii="Times New Roman" w:hAnsi="Times New Roman" w:cs="Times New Roman"/>
          <w:sz w:val="28"/>
          <w:szCs w:val="28"/>
        </w:rPr>
        <w:t>использованы любые другие мониторы и средства взаимодействия с оператором имеющие те же линии связи или адаптированные аналоги.</w:t>
      </w:r>
    </w:p>
    <w:p w:rsidR="0030067A" w:rsidRDefault="0030067A" w:rsidP="001E422D">
      <w:pPr>
        <w:spacing w:after="0" w:line="360" w:lineRule="auto"/>
        <w:ind w:firstLine="709"/>
        <w:jc w:val="both"/>
        <w:rPr>
          <w:rFonts w:ascii="Times New Roman" w:hAnsi="Times New Roman" w:cs="Times New Roman"/>
          <w:b/>
          <w:sz w:val="28"/>
          <w:szCs w:val="28"/>
        </w:rPr>
      </w:pPr>
    </w:p>
    <w:p w:rsidR="00E3447D" w:rsidRDefault="00E3447D" w:rsidP="001E422D">
      <w:pPr>
        <w:spacing w:after="0" w:line="360" w:lineRule="auto"/>
        <w:ind w:firstLine="709"/>
        <w:jc w:val="both"/>
        <w:rPr>
          <w:rFonts w:ascii="Times New Roman" w:hAnsi="Times New Roman" w:cs="Times New Roman"/>
          <w:b/>
          <w:sz w:val="28"/>
          <w:szCs w:val="28"/>
        </w:rPr>
      </w:pPr>
      <w:r w:rsidRPr="00C664D1">
        <w:rPr>
          <w:rFonts w:ascii="Times New Roman" w:hAnsi="Times New Roman" w:cs="Times New Roman"/>
          <w:b/>
          <w:sz w:val="28"/>
          <w:szCs w:val="28"/>
        </w:rPr>
        <w:t xml:space="preserve">2.1.2 </w:t>
      </w:r>
      <w:r w:rsidR="001A30DD">
        <w:rPr>
          <w:rFonts w:ascii="Times New Roman" w:hAnsi="Times New Roman" w:cs="Times New Roman"/>
          <w:b/>
          <w:sz w:val="28"/>
          <w:szCs w:val="28"/>
        </w:rPr>
        <w:t>Состав аппаратуры РМИ</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Рабочее место инструктора является максимально унифицированным с РМИ других модулей входящих в состав комплексного тренажера. </w:t>
      </w:r>
      <w:r w:rsidRPr="00550FA5">
        <w:rPr>
          <w:rFonts w:ascii="Times New Roman" w:hAnsi="Times New Roman" w:cs="Times New Roman"/>
          <w:sz w:val="28"/>
          <w:szCs w:val="28"/>
        </w:rPr>
        <w:t>В состав входят следующие составные части:</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1A30DD">
        <w:rPr>
          <w:rFonts w:ascii="Times New Roman" w:hAnsi="Times New Roman" w:cs="Times New Roman"/>
          <w:sz w:val="28"/>
          <w:szCs w:val="28"/>
        </w:rPr>
        <w:t>ЭВМ РМИ</w:t>
      </w:r>
      <w:r w:rsidR="00C664D1">
        <w:rPr>
          <w:rFonts w:ascii="Times New Roman" w:hAnsi="Times New Roman" w:cs="Times New Roman"/>
          <w:sz w:val="28"/>
          <w:szCs w:val="28"/>
        </w:rPr>
        <w:t xml:space="preserve"> на базе УВМ РАМЭК 113</w:t>
      </w:r>
      <w:r>
        <w:rPr>
          <w:rFonts w:ascii="Times New Roman" w:hAnsi="Times New Roman" w:cs="Times New Roman"/>
          <w:sz w:val="28"/>
          <w:szCs w:val="28"/>
        </w:rPr>
        <w:t>;</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550FA5">
        <w:rPr>
          <w:rFonts w:ascii="Times New Roman" w:hAnsi="Times New Roman" w:cs="Times New Roman"/>
          <w:sz w:val="28"/>
          <w:szCs w:val="28"/>
        </w:rPr>
        <w:t>пециальное и системное программное обеспечение, поставляемое в составе ЭВМ;</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монитор </w:t>
      </w:r>
      <w:r w:rsidR="00C664D1">
        <w:rPr>
          <w:rFonts w:ascii="Times New Roman" w:hAnsi="Times New Roman" w:cs="Times New Roman"/>
          <w:sz w:val="28"/>
          <w:szCs w:val="28"/>
        </w:rPr>
        <w:t xml:space="preserve">жидкокристаллический не менее 25 дюймов соединяемый с ЭВМ по цифровому кабелю </w:t>
      </w:r>
      <w:r w:rsidR="00C664D1">
        <w:rPr>
          <w:rFonts w:ascii="Times New Roman" w:hAnsi="Times New Roman" w:cs="Times New Roman"/>
          <w:sz w:val="28"/>
          <w:szCs w:val="28"/>
          <w:lang w:val="en-US"/>
        </w:rPr>
        <w:t>DVI</w:t>
      </w:r>
      <w:r w:rsidR="00C664D1" w:rsidRPr="00722C72">
        <w:rPr>
          <w:rFonts w:ascii="Times New Roman" w:hAnsi="Times New Roman" w:cs="Times New Roman"/>
          <w:sz w:val="28"/>
          <w:szCs w:val="28"/>
        </w:rPr>
        <w:t>-</w:t>
      </w:r>
      <w:r w:rsidR="00C664D1">
        <w:rPr>
          <w:rFonts w:ascii="Times New Roman" w:hAnsi="Times New Roman" w:cs="Times New Roman"/>
          <w:sz w:val="28"/>
          <w:szCs w:val="28"/>
          <w:lang w:val="en-US"/>
        </w:rPr>
        <w:t>D</w:t>
      </w:r>
      <w:r w:rsidR="00C664D1" w:rsidRPr="00722C72">
        <w:rPr>
          <w:rFonts w:ascii="Times New Roman" w:hAnsi="Times New Roman" w:cs="Times New Roman"/>
          <w:sz w:val="28"/>
          <w:szCs w:val="28"/>
        </w:rPr>
        <w:t xml:space="preserve"> </w:t>
      </w:r>
      <w:r w:rsidR="00C664D1">
        <w:rPr>
          <w:rFonts w:ascii="Times New Roman" w:hAnsi="Times New Roman" w:cs="Times New Roman"/>
          <w:sz w:val="28"/>
          <w:szCs w:val="28"/>
        </w:rPr>
        <w:t xml:space="preserve">или </w:t>
      </w:r>
      <w:r w:rsidR="00C664D1">
        <w:rPr>
          <w:rFonts w:ascii="Times New Roman" w:hAnsi="Times New Roman" w:cs="Times New Roman"/>
          <w:sz w:val="28"/>
          <w:szCs w:val="28"/>
          <w:lang w:val="en-US"/>
        </w:rPr>
        <w:t>HDMI</w:t>
      </w:r>
      <w:r w:rsidR="00C664D1" w:rsidRPr="00722C72">
        <w:rPr>
          <w:rFonts w:ascii="Times New Roman" w:hAnsi="Times New Roman" w:cs="Times New Roman"/>
          <w:sz w:val="28"/>
          <w:szCs w:val="28"/>
        </w:rPr>
        <w:t xml:space="preserve">, 2 </w:t>
      </w:r>
      <w:r w:rsidR="00C664D1">
        <w:rPr>
          <w:rFonts w:ascii="Times New Roman" w:hAnsi="Times New Roman" w:cs="Times New Roman"/>
          <w:sz w:val="28"/>
          <w:szCs w:val="28"/>
        </w:rPr>
        <w:t>шт.;</w:t>
      </w:r>
    </w:p>
    <w:p w:rsidR="00C664D1" w:rsidRDefault="00C664D1"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22C72">
        <w:rPr>
          <w:rFonts w:ascii="Times New Roman" w:hAnsi="Times New Roman" w:cs="Times New Roman"/>
          <w:sz w:val="28"/>
          <w:szCs w:val="28"/>
        </w:rPr>
        <w:t xml:space="preserve"> </w:t>
      </w:r>
      <w:r>
        <w:rPr>
          <w:rFonts w:ascii="Times New Roman" w:hAnsi="Times New Roman" w:cs="Times New Roman"/>
          <w:sz w:val="28"/>
          <w:szCs w:val="28"/>
          <w:lang w:val="en-US"/>
        </w:rPr>
        <w:t>USB</w:t>
      </w:r>
      <w:r w:rsidRPr="00722C72">
        <w:rPr>
          <w:rFonts w:ascii="Times New Roman" w:hAnsi="Times New Roman" w:cs="Times New Roman"/>
          <w:sz w:val="28"/>
          <w:szCs w:val="28"/>
        </w:rPr>
        <w:t>-</w:t>
      </w:r>
      <w:r>
        <w:rPr>
          <w:rFonts w:ascii="Times New Roman" w:hAnsi="Times New Roman" w:cs="Times New Roman"/>
          <w:sz w:val="28"/>
          <w:szCs w:val="28"/>
        </w:rPr>
        <w:t>клавиатура;</w:t>
      </w:r>
    </w:p>
    <w:p w:rsidR="00C664D1" w:rsidRDefault="00C664D1"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USB</w:t>
      </w:r>
      <w:r w:rsidRPr="00C664D1">
        <w:rPr>
          <w:rFonts w:ascii="Times New Roman" w:hAnsi="Times New Roman" w:cs="Times New Roman"/>
          <w:sz w:val="28"/>
          <w:szCs w:val="28"/>
        </w:rPr>
        <w:t>-</w:t>
      </w:r>
      <w:r>
        <w:rPr>
          <w:rFonts w:ascii="Times New Roman" w:hAnsi="Times New Roman" w:cs="Times New Roman"/>
          <w:sz w:val="28"/>
          <w:szCs w:val="28"/>
        </w:rPr>
        <w:t>манипулятор, мышка, трекбол или любой другой графический манипулятор.</w:t>
      </w:r>
    </w:p>
    <w:p w:rsidR="0030067A" w:rsidRDefault="0030067A" w:rsidP="00C664D1">
      <w:pPr>
        <w:spacing w:after="0" w:line="360" w:lineRule="auto"/>
        <w:ind w:firstLine="709"/>
        <w:jc w:val="both"/>
        <w:rPr>
          <w:rFonts w:ascii="Times New Roman" w:hAnsi="Times New Roman" w:cs="Times New Roman"/>
          <w:b/>
          <w:sz w:val="28"/>
          <w:szCs w:val="28"/>
        </w:rPr>
      </w:pPr>
    </w:p>
    <w:p w:rsidR="00C664D1" w:rsidRDefault="00140896" w:rsidP="00C664D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2.1.3 Состав прочей аппаратуры СОЦ ПО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в состав аппаратуры СОЦ ПО входит ЭВМ на базе УВМ РАМЭК 113 с специальным и системным программным обеспечением, обеспечивающим имитацию </w:t>
      </w:r>
      <w:r w:rsidR="0030067A">
        <w:rPr>
          <w:rFonts w:ascii="Times New Roman" w:hAnsi="Times New Roman" w:cs="Times New Roman"/>
          <w:sz w:val="28"/>
          <w:szCs w:val="28"/>
        </w:rPr>
        <w:t>реальной</w:t>
      </w:r>
      <w:r>
        <w:rPr>
          <w:rFonts w:ascii="Times New Roman" w:hAnsi="Times New Roman" w:cs="Times New Roman"/>
          <w:sz w:val="28"/>
          <w:szCs w:val="28"/>
        </w:rPr>
        <w:t xml:space="preserve"> аппаратуры</w:t>
      </w:r>
      <w:r w:rsidR="0030067A">
        <w:rPr>
          <w:rFonts w:ascii="Times New Roman" w:hAnsi="Times New Roman" w:cs="Times New Roman"/>
          <w:sz w:val="28"/>
          <w:szCs w:val="28"/>
        </w:rPr>
        <w:t xml:space="preserve">, используемой при </w:t>
      </w:r>
      <w:r>
        <w:rPr>
          <w:rFonts w:ascii="Times New Roman" w:hAnsi="Times New Roman" w:cs="Times New Roman"/>
          <w:sz w:val="28"/>
          <w:szCs w:val="28"/>
        </w:rPr>
        <w:t>работ</w:t>
      </w:r>
      <w:r w:rsidR="0030067A">
        <w:rPr>
          <w:rFonts w:ascii="Times New Roman" w:hAnsi="Times New Roman" w:cs="Times New Roman"/>
          <w:sz w:val="28"/>
          <w:szCs w:val="28"/>
        </w:rPr>
        <w:t>е</w:t>
      </w:r>
      <w:r>
        <w:rPr>
          <w:rFonts w:ascii="Times New Roman" w:hAnsi="Times New Roman" w:cs="Times New Roman"/>
          <w:sz w:val="28"/>
          <w:szCs w:val="28"/>
        </w:rPr>
        <w:t xml:space="preserve"> СОЦ. А так же сетевой коммутатор для обеспечения обмена информации между РМ</w:t>
      </w:r>
      <w:r w:rsidR="001A30DD">
        <w:rPr>
          <w:rFonts w:ascii="Times New Roman" w:hAnsi="Times New Roman" w:cs="Times New Roman"/>
          <w:sz w:val="28"/>
          <w:szCs w:val="28"/>
        </w:rPr>
        <w:t>И</w:t>
      </w:r>
      <w:r>
        <w:rPr>
          <w:rFonts w:ascii="Times New Roman" w:hAnsi="Times New Roman" w:cs="Times New Roman"/>
          <w:sz w:val="28"/>
          <w:szCs w:val="28"/>
        </w:rPr>
        <w:t xml:space="preserve">, АРМО и РМИ КТ по лини связи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Pr>
          <w:rFonts w:ascii="Times New Roman" w:hAnsi="Times New Roman" w:cs="Times New Roman"/>
          <w:sz w:val="28"/>
          <w:szCs w:val="28"/>
        </w:rPr>
        <w:t>.</w:t>
      </w:r>
    </w:p>
    <w:p w:rsidR="0030067A" w:rsidRDefault="0030067A"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блоке 07.26.02 из состава СОЦ содержатся кнопки включения РЛС и управления режимами ее работы, а так же табло с индикаторами функционирующих режимов. Необходимость и вариант и</w:t>
      </w:r>
      <w:r w:rsidR="00B8152E">
        <w:rPr>
          <w:rFonts w:ascii="Times New Roman" w:hAnsi="Times New Roman" w:cs="Times New Roman"/>
          <w:sz w:val="28"/>
          <w:szCs w:val="28"/>
        </w:rPr>
        <w:t>с</w:t>
      </w:r>
      <w:r>
        <w:rPr>
          <w:rFonts w:ascii="Times New Roman" w:hAnsi="Times New Roman" w:cs="Times New Roman"/>
          <w:sz w:val="28"/>
          <w:szCs w:val="28"/>
        </w:rPr>
        <w:t xml:space="preserve">полнения имитатора данного блока </w:t>
      </w:r>
      <w:r w:rsidR="00B8152E">
        <w:rPr>
          <w:rFonts w:ascii="Times New Roman" w:hAnsi="Times New Roman" w:cs="Times New Roman"/>
          <w:sz w:val="28"/>
          <w:szCs w:val="28"/>
        </w:rPr>
        <w:t xml:space="preserve">в итоговом тренажере </w:t>
      </w:r>
      <w:r>
        <w:rPr>
          <w:rFonts w:ascii="Times New Roman" w:hAnsi="Times New Roman" w:cs="Times New Roman"/>
          <w:sz w:val="28"/>
          <w:szCs w:val="28"/>
        </w:rPr>
        <w:t>определяется на этапе ТП и согласуется с головным исполнителем ОКР.</w:t>
      </w:r>
      <w:r w:rsidR="00B8152E">
        <w:rPr>
          <w:rFonts w:ascii="Times New Roman" w:hAnsi="Times New Roman" w:cs="Times New Roman"/>
          <w:sz w:val="28"/>
          <w:szCs w:val="28"/>
        </w:rPr>
        <w:t xml:space="preserve"> На этапе разработки и отладки программного обеспечения СОЦ ПО используется программный имитатор данного блока, функционирующий на УВМ АРМО.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Полный состав используемой в модуле СОЦ ПО аппаратуры приведен в таблице 1.</w:t>
      </w:r>
    </w:p>
    <w:p w:rsidR="00B77997" w:rsidRDefault="00B77997" w:rsidP="00B77997">
      <w:pPr>
        <w:spacing w:after="0" w:line="360" w:lineRule="auto"/>
        <w:ind w:firstLine="709"/>
        <w:jc w:val="both"/>
        <w:rPr>
          <w:rFonts w:ascii="Times New Roman" w:hAnsi="Times New Roman" w:cs="Times New Roman"/>
          <w:sz w:val="28"/>
          <w:szCs w:val="28"/>
        </w:rPr>
      </w:pPr>
    </w:p>
    <w:tbl>
      <w:tblPr>
        <w:tblStyle w:val="af4"/>
        <w:tblW w:w="9713" w:type="dxa"/>
        <w:tblLook w:val="04A0"/>
      </w:tblPr>
      <w:tblGrid>
        <w:gridCol w:w="782"/>
        <w:gridCol w:w="2661"/>
        <w:gridCol w:w="2552"/>
        <w:gridCol w:w="776"/>
        <w:gridCol w:w="2942"/>
      </w:tblGrid>
      <w:tr w:rsidR="00596D67" w:rsidRPr="00FC1B03" w:rsidTr="00B51EFF">
        <w:trPr>
          <w:trHeight w:val="415"/>
        </w:trPr>
        <w:tc>
          <w:tcPr>
            <w:tcW w:w="78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lastRenderedPageBreak/>
              <w:t>№ пп</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Наименование, индекс</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Обозначение</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Кол-во</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Примечания</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1</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sidR="00B51EFF">
              <w:rPr>
                <w:rFonts w:ascii="Times New Roman" w:hAnsi="Times New Roman" w:cs="Times New Roman"/>
                <w:sz w:val="28"/>
                <w:szCs w:val="28"/>
              </w:rPr>
              <w:t>5</w:t>
            </w:r>
            <w:r w:rsidRPr="00FC1B03">
              <w:rPr>
                <w:rFonts w:ascii="Times New Roman" w:hAnsi="Times New Roman" w:cs="Times New Roman"/>
                <w:sz w:val="28"/>
                <w:szCs w:val="28"/>
              </w:rPr>
              <w:t>1ЖК</w:t>
            </w:r>
            <w:r w:rsidR="00B51EFF">
              <w:rPr>
                <w:rFonts w:ascii="Times New Roman" w:hAnsi="Times New Roman" w:cs="Times New Roman"/>
                <w:sz w:val="28"/>
                <w:szCs w:val="28"/>
              </w:rPr>
              <w:t>М</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sidRPr="00FC1B03">
              <w:rPr>
                <w:rFonts w:ascii="Times New Roman" w:hAnsi="Times New Roman" w:cs="Times New Roman"/>
                <w:sz w:val="28"/>
                <w:szCs w:val="28"/>
              </w:rPr>
              <w:t>2</w:t>
            </w:r>
          </w:p>
        </w:tc>
        <w:tc>
          <w:tcPr>
            <w:tcW w:w="2661"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Pr>
                <w:rFonts w:ascii="Times New Roman" w:hAnsi="Times New Roman" w:cs="Times New Roman"/>
                <w:sz w:val="28"/>
                <w:szCs w:val="28"/>
              </w:rPr>
              <w:t>21.2.1</w:t>
            </w:r>
          </w:p>
        </w:tc>
        <w:tc>
          <w:tcPr>
            <w:tcW w:w="255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Pr>
                <w:rFonts w:ascii="Times New Roman" w:hAnsi="Times New Roman" w:cs="Times New Roman"/>
                <w:sz w:val="28"/>
                <w:szCs w:val="28"/>
              </w:rPr>
              <w:t>3</w:t>
            </w:r>
          </w:p>
        </w:tc>
        <w:tc>
          <w:tcPr>
            <w:tcW w:w="2661"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Видеомонитор цветной</w:t>
            </w:r>
          </w:p>
        </w:tc>
        <w:tc>
          <w:tcPr>
            <w:tcW w:w="2552" w:type="dxa"/>
            <w:vAlign w:val="center"/>
          </w:tcPr>
          <w:p w:rsidR="00B51EFF" w:rsidRPr="00FC1B03" w:rsidRDefault="00A91649" w:rsidP="00B51EFF">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Default="00A91649" w:rsidP="00B51EFF">
            <w:pPr>
              <w:jc w:val="center"/>
              <w:rPr>
                <w:rFonts w:ascii="Times New Roman" w:hAnsi="Times New Roman" w:cs="Times New Roman"/>
                <w:sz w:val="28"/>
                <w:szCs w:val="28"/>
              </w:rPr>
            </w:pPr>
            <w:r>
              <w:rPr>
                <w:rFonts w:ascii="Times New Roman" w:hAnsi="Times New Roman" w:cs="Times New Roman"/>
                <w:sz w:val="28"/>
                <w:szCs w:val="28"/>
              </w:rPr>
              <w:t>2</w:t>
            </w:r>
          </w:p>
        </w:tc>
        <w:tc>
          <w:tcPr>
            <w:tcW w:w="2942" w:type="dxa"/>
            <w:vAlign w:val="center"/>
          </w:tcPr>
          <w:p w:rsidR="00B51EFF" w:rsidRPr="00FC1B03" w:rsidRDefault="00A91649" w:rsidP="00B51EFF">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3</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ЭВМ</w:t>
            </w:r>
            <w:r w:rsidR="00B51EFF">
              <w:rPr>
                <w:rFonts w:ascii="Times New Roman" w:hAnsi="Times New Roman" w:cs="Times New Roman"/>
                <w:sz w:val="28"/>
                <w:szCs w:val="28"/>
              </w:rPr>
              <w:t xml:space="preserve"> на базе УВМ</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iCs/>
                <w:sz w:val="28"/>
                <w:szCs w:val="28"/>
              </w:rPr>
              <w:t>типа РАМЭК 113</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3</w:t>
            </w:r>
          </w:p>
        </w:tc>
        <w:tc>
          <w:tcPr>
            <w:tcW w:w="2942" w:type="dxa"/>
            <w:vAlign w:val="center"/>
          </w:tcPr>
          <w:p w:rsidR="00596D67" w:rsidRPr="00FC1B03" w:rsidRDefault="00596D67" w:rsidP="00596D67">
            <w:pPr>
              <w:jc w:val="center"/>
              <w:rPr>
                <w:rFonts w:ascii="Times New Roman" w:hAnsi="Times New Roman" w:cs="Times New Roman"/>
                <w:sz w:val="28"/>
                <w:szCs w:val="28"/>
              </w:rPr>
            </w:pP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4</w:t>
            </w:r>
          </w:p>
        </w:tc>
        <w:tc>
          <w:tcPr>
            <w:tcW w:w="2661" w:type="dxa"/>
            <w:vAlign w:val="center"/>
          </w:tcPr>
          <w:p w:rsidR="00596D67" w:rsidRPr="00FC1B03" w:rsidRDefault="00A91649" w:rsidP="00596D67">
            <w:pPr>
              <w:jc w:val="center"/>
              <w:rPr>
                <w:rFonts w:ascii="Times New Roman" w:hAnsi="Times New Roman" w:cs="Times New Roman"/>
                <w:sz w:val="28"/>
                <w:szCs w:val="28"/>
              </w:rPr>
            </w:pPr>
            <w:r>
              <w:rPr>
                <w:rFonts w:ascii="Times New Roman" w:hAnsi="Times New Roman" w:cs="Times New Roman"/>
                <w:sz w:val="28"/>
                <w:szCs w:val="28"/>
              </w:rPr>
              <w:t>Клавиатура малогабаритная КЛ-85</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 xml:space="preserve">Серийное </w:t>
            </w:r>
          </w:p>
        </w:tc>
      </w:tr>
      <w:tr w:rsidR="00A91649" w:rsidRPr="00FC1B03" w:rsidTr="00B51EFF">
        <w:tc>
          <w:tcPr>
            <w:tcW w:w="782" w:type="dxa"/>
            <w:vAlign w:val="center"/>
          </w:tcPr>
          <w:p w:rsidR="00A91649"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5</w:t>
            </w:r>
          </w:p>
        </w:tc>
        <w:tc>
          <w:tcPr>
            <w:tcW w:w="2661" w:type="dxa"/>
            <w:vAlign w:val="center"/>
          </w:tcPr>
          <w:p w:rsidR="00A91649" w:rsidRDefault="00A91649" w:rsidP="00596D67">
            <w:pPr>
              <w:jc w:val="center"/>
              <w:rPr>
                <w:rFonts w:ascii="Times New Roman" w:hAnsi="Times New Roman" w:cs="Times New Roman"/>
                <w:sz w:val="28"/>
                <w:szCs w:val="28"/>
              </w:rPr>
            </w:pPr>
            <w:r>
              <w:rPr>
                <w:rFonts w:ascii="Times New Roman" w:hAnsi="Times New Roman" w:cs="Times New Roman"/>
                <w:sz w:val="28"/>
                <w:szCs w:val="28"/>
              </w:rPr>
              <w:t>Манипулятор графической информации МГ1</w:t>
            </w:r>
          </w:p>
        </w:tc>
        <w:tc>
          <w:tcPr>
            <w:tcW w:w="2552" w:type="dxa"/>
            <w:vAlign w:val="center"/>
          </w:tcPr>
          <w:p w:rsidR="00A91649" w:rsidRPr="00FC1B03" w:rsidRDefault="00722C72"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A91649" w:rsidRPr="00FC1B03" w:rsidRDefault="00A91649" w:rsidP="00596D67">
            <w:pPr>
              <w:jc w:val="center"/>
              <w:rPr>
                <w:rFonts w:ascii="Times New Roman" w:hAnsi="Times New Roman" w:cs="Times New Roman"/>
                <w:sz w:val="28"/>
                <w:szCs w:val="28"/>
              </w:rPr>
            </w:pPr>
          </w:p>
        </w:tc>
        <w:tc>
          <w:tcPr>
            <w:tcW w:w="2942" w:type="dxa"/>
            <w:vAlign w:val="center"/>
          </w:tcPr>
          <w:p w:rsidR="00A91649" w:rsidRPr="00FC1B03" w:rsidRDefault="00722C72" w:rsidP="00596D67">
            <w:pPr>
              <w:jc w:val="center"/>
              <w:rPr>
                <w:rFonts w:ascii="Times New Roman" w:hAnsi="Times New Roman" w:cs="Times New Roman"/>
                <w:sz w:val="28"/>
                <w:szCs w:val="28"/>
              </w:rPr>
            </w:pPr>
            <w:r>
              <w:rPr>
                <w:rFonts w:ascii="Times New Roman" w:hAnsi="Times New Roman" w:cs="Times New Roman"/>
                <w:sz w:val="28"/>
                <w:szCs w:val="28"/>
              </w:rPr>
              <w:t>Серийн</w:t>
            </w:r>
            <w:r w:rsidR="00A91649">
              <w:rPr>
                <w:rFonts w:ascii="Times New Roman" w:hAnsi="Times New Roman" w:cs="Times New Roman"/>
                <w:sz w:val="28"/>
                <w:szCs w:val="28"/>
              </w:rPr>
              <w:t>ое</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6</w:t>
            </w:r>
          </w:p>
        </w:tc>
        <w:tc>
          <w:tcPr>
            <w:tcW w:w="2661" w:type="dxa"/>
            <w:vAlign w:val="center"/>
          </w:tcPr>
          <w:p w:rsidR="00596D67"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клавиатура</w:t>
            </w:r>
          </w:p>
        </w:tc>
        <w:tc>
          <w:tcPr>
            <w:tcW w:w="2552" w:type="dxa"/>
            <w:vAlign w:val="center"/>
          </w:tcPr>
          <w:p w:rsidR="00596D67"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596D67" w:rsidRPr="00FC1B03" w:rsidRDefault="00596D67" w:rsidP="00596D67">
            <w:pPr>
              <w:jc w:val="center"/>
              <w:rPr>
                <w:rFonts w:ascii="Times New Roman" w:hAnsi="Times New Roman" w:cs="Times New Roman"/>
                <w:sz w:val="28"/>
                <w:szCs w:val="28"/>
              </w:rPr>
            </w:pPr>
          </w:p>
        </w:tc>
        <w:tc>
          <w:tcPr>
            <w:tcW w:w="2942" w:type="dxa"/>
            <w:vAlign w:val="center"/>
          </w:tcPr>
          <w:p w:rsidR="00596D67" w:rsidRPr="00FC1B03"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7</w:t>
            </w:r>
          </w:p>
        </w:tc>
        <w:tc>
          <w:tcPr>
            <w:tcW w:w="2661" w:type="dxa"/>
            <w:vAlign w:val="center"/>
          </w:tcPr>
          <w:p w:rsidR="00B51EFF"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графический манипулятор</w:t>
            </w:r>
          </w:p>
        </w:tc>
        <w:tc>
          <w:tcPr>
            <w:tcW w:w="2552" w:type="dxa"/>
            <w:vAlign w:val="center"/>
          </w:tcPr>
          <w:p w:rsid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8</w:t>
            </w:r>
          </w:p>
        </w:tc>
        <w:tc>
          <w:tcPr>
            <w:tcW w:w="2661"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Коммутатор/экран локальной вычислительной сети</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ТЕЦА.468367.026-02.03</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уточняется и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9</w:t>
            </w:r>
          </w:p>
        </w:tc>
        <w:tc>
          <w:tcPr>
            <w:tcW w:w="2661"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 xml:space="preserve">Имитатор блока </w:t>
            </w:r>
            <w:r>
              <w:rPr>
                <w:rFonts w:ascii="Times New Roman" w:hAnsi="Times New Roman" w:cs="Times New Roman"/>
                <w:sz w:val="28"/>
                <w:szCs w:val="28"/>
              </w:rPr>
              <w:t>07.26.02</w:t>
            </w:r>
          </w:p>
        </w:tc>
        <w:tc>
          <w:tcPr>
            <w:tcW w:w="2552"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Наличие и т</w:t>
            </w:r>
            <w:r w:rsidRPr="00FC1B03">
              <w:rPr>
                <w:rFonts w:ascii="Times New Roman" w:hAnsi="Times New Roman" w:cs="Times New Roman"/>
                <w:sz w:val="28"/>
                <w:szCs w:val="28"/>
              </w:rPr>
              <w:t>ип уточняется и  согласуется с Заказчиком на этапе ТП</w:t>
            </w:r>
          </w:p>
        </w:tc>
      </w:tr>
    </w:tbl>
    <w:p w:rsidR="00596D67" w:rsidRDefault="00B51EFF" w:rsidP="00B77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Состав аппаратуры модуля 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670C8" w:rsidRDefault="00C670C8" w:rsidP="00C670C8">
      <w:pPr>
        <w:spacing w:after="0" w:line="360" w:lineRule="auto"/>
        <w:ind w:firstLine="709"/>
        <w:jc w:val="both"/>
        <w:rPr>
          <w:rFonts w:ascii="Times New Roman" w:hAnsi="Times New Roman" w:cs="Times New Roman"/>
          <w:b/>
          <w:sz w:val="28"/>
          <w:szCs w:val="28"/>
        </w:rPr>
      </w:pPr>
      <w:r w:rsidRPr="00C670C8">
        <w:rPr>
          <w:rFonts w:ascii="Times New Roman" w:hAnsi="Times New Roman" w:cs="Times New Roman"/>
          <w:b/>
          <w:sz w:val="28"/>
          <w:szCs w:val="28"/>
        </w:rPr>
        <w:t xml:space="preserve">2.2 Описание составных частей </w:t>
      </w:r>
      <w:r w:rsidR="00A91649">
        <w:rPr>
          <w:rFonts w:ascii="Times New Roman" w:hAnsi="Times New Roman" w:cs="Times New Roman"/>
          <w:b/>
          <w:sz w:val="28"/>
          <w:szCs w:val="28"/>
        </w:rPr>
        <w:t>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F2BF2" w:rsidRPr="00B30548"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2.2.1 Описание ЭВМ АРМО</w:t>
      </w:r>
    </w:p>
    <w:p w:rsidR="00722C72"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АРМО предназначена для решения информационных задач, </w:t>
      </w:r>
      <w:r w:rsidR="00B32199" w:rsidRPr="00B32199">
        <w:rPr>
          <w:rFonts w:ascii="Times New Roman" w:hAnsi="Times New Roman" w:cs="Times New Roman"/>
          <w:sz w:val="28"/>
          <w:szCs w:val="28"/>
        </w:rPr>
        <w:t>задач управления</w:t>
      </w:r>
      <w:r w:rsidRPr="00B32199">
        <w:rPr>
          <w:rFonts w:ascii="Times New Roman" w:hAnsi="Times New Roman" w:cs="Times New Roman"/>
          <w:sz w:val="28"/>
          <w:szCs w:val="28"/>
        </w:rPr>
        <w:t xml:space="preserve"> аппаратурой модуля, сопряжения с внешними абонентами, сбора </w:t>
      </w:r>
      <w:r w:rsidRPr="00B32199">
        <w:rPr>
          <w:rFonts w:ascii="Times New Roman" w:hAnsi="Times New Roman" w:cs="Times New Roman"/>
          <w:sz w:val="28"/>
          <w:szCs w:val="28"/>
        </w:rPr>
        <w:lastRenderedPageBreak/>
        <w:t>и обработки информации с последующим выводом данных на два видеомонитора</w:t>
      </w:r>
      <w:r w:rsidR="0030067A">
        <w:rPr>
          <w:rFonts w:ascii="Times New Roman" w:hAnsi="Times New Roman" w:cs="Times New Roman"/>
          <w:sz w:val="28"/>
          <w:szCs w:val="28"/>
        </w:rPr>
        <w:t>.</w:t>
      </w:r>
    </w:p>
    <w:p w:rsidR="00B32199"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w:t>
      </w:r>
      <w:r w:rsidR="00B32199" w:rsidRPr="00B32199">
        <w:rPr>
          <w:rFonts w:ascii="Times New Roman" w:hAnsi="Times New Roman" w:cs="Times New Roman"/>
          <w:sz w:val="28"/>
          <w:szCs w:val="28"/>
        </w:rPr>
        <w:t>АРМО</w:t>
      </w:r>
    </w:p>
    <w:p w:rsidR="00722C72" w:rsidRDefault="00722C72" w:rsidP="00B32199">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w:t>
      </w:r>
      <w:r w:rsidRPr="00B32199">
        <w:rPr>
          <w:rFonts w:ascii="Times New Roman" w:hAnsi="Times New Roman" w:cs="Times New Roman"/>
          <w:sz w:val="28"/>
          <w:szCs w:val="28"/>
        </w:rPr>
        <w:tab/>
      </w:r>
      <w:r w:rsidR="00B32199">
        <w:rPr>
          <w:rFonts w:ascii="Times New Roman" w:hAnsi="Times New Roman" w:cs="Times New Roman"/>
          <w:sz w:val="28"/>
          <w:szCs w:val="28"/>
        </w:rPr>
        <w:t xml:space="preserve">Содержит штатное ПО Багет-23В комплекса СОЦ, адаптированное для работы на УВМ </w:t>
      </w:r>
      <w:r w:rsidR="00B32199" w:rsidRPr="00D02D46">
        <w:rPr>
          <w:rFonts w:ascii="Times New Roman" w:hAnsi="Times New Roman" w:cs="Times New Roman"/>
          <w:sz w:val="28"/>
          <w:szCs w:val="28"/>
        </w:rPr>
        <w:t>РАМЭК 113</w:t>
      </w:r>
      <w:r w:rsidR="00B32199">
        <w:rPr>
          <w:rFonts w:ascii="Times New Roman" w:hAnsi="Times New Roman" w:cs="Times New Roman"/>
          <w:sz w:val="28"/>
          <w:szCs w:val="28"/>
        </w:rPr>
        <w:t xml:space="preserve">. </w:t>
      </w:r>
    </w:p>
    <w:p w:rsidR="00B32199" w:rsidRDefault="00B32199"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В качестве линий связи используется </w:t>
      </w:r>
      <w:r>
        <w:rPr>
          <w:rFonts w:ascii="Times New Roman" w:hAnsi="Times New Roman" w:cs="Times New Roman"/>
          <w:sz w:val="28"/>
          <w:szCs w:val="28"/>
          <w:lang w:val="en-US"/>
        </w:rPr>
        <w:t>Ethernet</w:t>
      </w:r>
      <w:r>
        <w:rPr>
          <w:rFonts w:ascii="Times New Roman" w:hAnsi="Times New Roman" w:cs="Times New Roman"/>
          <w:sz w:val="28"/>
          <w:szCs w:val="28"/>
        </w:rPr>
        <w:t xml:space="preserve">, штатные линии связи Багет-23В эмулируются через протоколы </w:t>
      </w:r>
      <w:r>
        <w:rPr>
          <w:rFonts w:ascii="Times New Roman" w:hAnsi="Times New Roman" w:cs="Times New Roman"/>
          <w:sz w:val="28"/>
          <w:szCs w:val="28"/>
          <w:lang w:val="en-US"/>
        </w:rPr>
        <w:t>UDP</w:t>
      </w:r>
      <w:r w:rsidRPr="00B3219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TCP</w:t>
      </w:r>
      <w:r>
        <w:rPr>
          <w:rFonts w:ascii="Times New Roman" w:hAnsi="Times New Roman" w:cs="Times New Roman"/>
          <w:sz w:val="28"/>
          <w:szCs w:val="28"/>
        </w:rPr>
        <w:t>/</w:t>
      </w:r>
      <w:r>
        <w:rPr>
          <w:rFonts w:ascii="Times New Roman" w:hAnsi="Times New Roman" w:cs="Times New Roman"/>
          <w:sz w:val="28"/>
          <w:szCs w:val="28"/>
          <w:lang w:val="en-US"/>
        </w:rPr>
        <w:t>IP</w:t>
      </w:r>
      <w:r>
        <w:rPr>
          <w:rFonts w:ascii="Times New Roman" w:hAnsi="Times New Roman" w:cs="Times New Roman"/>
          <w:sz w:val="28"/>
          <w:szCs w:val="28"/>
        </w:rPr>
        <w:t>.</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Обеспечивает взаимодействие с обучаемым посредством штатной клавиатуры КЛ-85 и штатного графического манипулятора МГ1.</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Отображает на мониторах штатное изображение процессов, проходящих в комплексе СОЦ.</w:t>
      </w:r>
    </w:p>
    <w:p w:rsidR="00B32199" w:rsidRDefault="00B32199" w:rsidP="00B32199">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w:t>
      </w:r>
      <w:r>
        <w:rPr>
          <w:rFonts w:ascii="Times New Roman" w:hAnsi="Times New Roman" w:cs="Times New Roman"/>
          <w:sz w:val="28"/>
          <w:szCs w:val="28"/>
        </w:rPr>
        <w:t>АРМО</w:t>
      </w:r>
      <w:r w:rsidRPr="00D02D46">
        <w:rPr>
          <w:rFonts w:ascii="Times New Roman" w:hAnsi="Times New Roman" w:cs="Times New Roman"/>
          <w:sz w:val="28"/>
          <w:szCs w:val="28"/>
        </w:rPr>
        <w:t xml:space="preserve">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30067A" w:rsidRDefault="0030067A"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2.2.2 Описание ЭВМ РМИ</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предназначена для выполнения задач </w:t>
      </w:r>
      <w:r w:rsidR="00D02D46" w:rsidRPr="00D02D46">
        <w:rPr>
          <w:rFonts w:ascii="Times New Roman" w:hAnsi="Times New Roman" w:cs="Times New Roman"/>
          <w:sz w:val="28"/>
          <w:szCs w:val="28"/>
        </w:rPr>
        <w:t xml:space="preserve">управления процессом тренажа, </w:t>
      </w:r>
      <w:r w:rsidRPr="00D02D46">
        <w:rPr>
          <w:rFonts w:ascii="Times New Roman" w:hAnsi="Times New Roman" w:cs="Times New Roman"/>
          <w:sz w:val="28"/>
          <w:szCs w:val="28"/>
        </w:rPr>
        <w:t xml:space="preserve">протоколирования и наблюдения за действиями операторов модулей тренажера </w:t>
      </w:r>
      <w:r w:rsidR="00D02D46" w:rsidRPr="00D02D46">
        <w:rPr>
          <w:rFonts w:ascii="Times New Roman" w:hAnsi="Times New Roman" w:cs="Times New Roman"/>
          <w:sz w:val="28"/>
          <w:szCs w:val="28"/>
        </w:rPr>
        <w:t xml:space="preserve">СОЦ ПО </w:t>
      </w:r>
      <w:r w:rsidRPr="00D02D46">
        <w:rPr>
          <w:rFonts w:ascii="Times New Roman" w:hAnsi="Times New Roman" w:cs="Times New Roman"/>
          <w:sz w:val="28"/>
          <w:szCs w:val="28"/>
        </w:rPr>
        <w:t xml:space="preserve">с последующим отображением данных на двух ЖК-мониторах. </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ЭВМ РМИ в том числе обеспечивает:</w:t>
      </w:r>
    </w:p>
    <w:p w:rsidR="00D02D46"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сбор и обработку данных о процессе работ</w:t>
      </w:r>
      <w:r w:rsidR="00D02D46" w:rsidRPr="00D02D46">
        <w:rPr>
          <w:rFonts w:ascii="Times New Roman" w:hAnsi="Times New Roman" w:cs="Times New Roman"/>
          <w:sz w:val="28"/>
          <w:szCs w:val="28"/>
        </w:rPr>
        <w:t>ы</w:t>
      </w:r>
      <w:r w:rsidRPr="00D02D46">
        <w:rPr>
          <w:rFonts w:ascii="Times New Roman" w:hAnsi="Times New Roman" w:cs="Times New Roman"/>
          <w:sz w:val="28"/>
          <w:szCs w:val="28"/>
        </w:rPr>
        <w:t xml:space="preserve">, состоянии и действиях </w:t>
      </w:r>
      <w:r w:rsidR="00D02D46" w:rsidRPr="00D02D46">
        <w:rPr>
          <w:rFonts w:ascii="Times New Roman" w:hAnsi="Times New Roman" w:cs="Times New Roman"/>
          <w:sz w:val="28"/>
          <w:szCs w:val="28"/>
        </w:rPr>
        <w:t>обучаемого.</w:t>
      </w:r>
    </w:p>
    <w:p w:rsidR="00722C72"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сохранение, загрузку, поиск требуемых данных, отображение ранее зарегистрированных данных и процесса работы тренажера в режиме реального времени на двух ЖК-мониторах</w:t>
      </w:r>
      <w:r w:rsidR="00D02D46">
        <w:rPr>
          <w:rFonts w:ascii="Times New Roman" w:hAnsi="Times New Roman" w:cs="Times New Roman"/>
          <w:sz w:val="28"/>
          <w:szCs w:val="28"/>
        </w:rPr>
        <w:t>.</w:t>
      </w:r>
    </w:p>
    <w:p w:rsidR="00D02D46" w:rsidRDefault="00D02D46"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передачу данных на ЭВМ имитатора аппаратуры СОЦ</w:t>
      </w:r>
      <w:r w:rsidR="00B32199">
        <w:rPr>
          <w:rFonts w:ascii="Times New Roman" w:hAnsi="Times New Roman" w:cs="Times New Roman"/>
          <w:sz w:val="28"/>
          <w:szCs w:val="28"/>
        </w:rPr>
        <w:t xml:space="preserve">, в том числе </w:t>
      </w:r>
      <w:r>
        <w:rPr>
          <w:rFonts w:ascii="Times New Roman" w:hAnsi="Times New Roman" w:cs="Times New Roman"/>
          <w:sz w:val="28"/>
          <w:szCs w:val="28"/>
        </w:rPr>
        <w:t>параметры ВО, координаты ТС, курс, крен, тангаж, данные по рельефу и метеоусловиям, помеховую обстановку</w:t>
      </w:r>
    </w:p>
    <w:p w:rsidR="00B32199" w:rsidRDefault="00B32199"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прием и регистрацию действия обучаемого, а также трассы целей.</w:t>
      </w:r>
    </w:p>
    <w:p w:rsidR="00B32199" w:rsidRPr="00D02D46" w:rsidRDefault="00B32199" w:rsidP="00722C72">
      <w:pPr>
        <w:spacing w:after="0" w:line="360" w:lineRule="auto"/>
        <w:ind w:firstLine="709"/>
        <w:jc w:val="both"/>
        <w:rPr>
          <w:rFonts w:ascii="Times New Roman" w:hAnsi="Times New Roman" w:cs="Times New Roman"/>
          <w:sz w:val="28"/>
          <w:szCs w:val="28"/>
        </w:rPr>
      </w:pP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sidR="00B32199">
        <w:rPr>
          <w:rFonts w:ascii="Times New Roman" w:hAnsi="Times New Roman" w:cs="Times New Roman"/>
          <w:sz w:val="28"/>
          <w:szCs w:val="28"/>
        </w:rPr>
        <w:t>АРМ</w:t>
      </w:r>
      <w:r w:rsidRPr="00D02D46">
        <w:rPr>
          <w:rFonts w:ascii="Times New Roman" w:hAnsi="Times New Roman" w:cs="Times New Roman"/>
          <w:sz w:val="28"/>
          <w:szCs w:val="28"/>
        </w:rPr>
        <w:t>-</w:t>
      </w:r>
      <w:r w:rsidR="00B32199">
        <w:rPr>
          <w:rFonts w:ascii="Times New Roman" w:hAnsi="Times New Roman" w:cs="Times New Roman"/>
          <w:sz w:val="28"/>
          <w:szCs w:val="28"/>
        </w:rPr>
        <w:t>И</w:t>
      </w:r>
      <w:r w:rsidRPr="00D02D46">
        <w:rPr>
          <w:rFonts w:ascii="Times New Roman" w:hAnsi="Times New Roman" w:cs="Times New Roman"/>
          <w:sz w:val="28"/>
          <w:szCs w:val="28"/>
        </w:rPr>
        <w:t>КТ.</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sidR="00A138E5">
        <w:rPr>
          <w:rFonts w:ascii="Times New Roman" w:hAnsi="Times New Roman" w:cs="Times New Roman"/>
          <w:sz w:val="28"/>
          <w:szCs w:val="28"/>
        </w:rPr>
        <w:t>4</w:t>
      </w:r>
      <w:r w:rsidRPr="00D02D46">
        <w:rPr>
          <w:rFonts w:ascii="Times New Roman" w:hAnsi="Times New Roman" w:cs="Times New Roman"/>
          <w:sz w:val="28"/>
          <w:szCs w:val="28"/>
        </w:rPr>
        <w:t>.</w:t>
      </w:r>
    </w:p>
    <w:p w:rsidR="00722C72" w:rsidRDefault="00722C72"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2.2.3 Описание ЭВМ имитатора аппаратуры СОЦ</w:t>
      </w:r>
    </w:p>
    <w:p w:rsidR="00A138E5" w:rsidRPr="00A138E5" w:rsidRDefault="00A138E5" w:rsidP="00C670C8">
      <w:pPr>
        <w:spacing w:after="0" w:line="360" w:lineRule="auto"/>
        <w:ind w:firstLine="709"/>
        <w:jc w:val="both"/>
        <w:rPr>
          <w:rFonts w:ascii="Times New Roman" w:hAnsi="Times New Roman" w:cs="Times New Roman"/>
          <w:sz w:val="28"/>
          <w:szCs w:val="28"/>
        </w:rPr>
      </w:pPr>
      <w:r w:rsidRPr="00A138E5">
        <w:rPr>
          <w:rFonts w:ascii="Times New Roman" w:hAnsi="Times New Roman" w:cs="Times New Roman"/>
          <w:sz w:val="28"/>
          <w:szCs w:val="28"/>
        </w:rPr>
        <w:t xml:space="preserve">ЭВМ </w:t>
      </w:r>
      <w:r>
        <w:rPr>
          <w:rFonts w:ascii="Times New Roman" w:hAnsi="Times New Roman" w:cs="Times New Roman"/>
          <w:sz w:val="28"/>
          <w:szCs w:val="28"/>
        </w:rPr>
        <w:t>Имитатор аппаратуры СОЦ предназначен для имитации данных, которые поступают на вход ЭВМ АРМО на основании данных, которые поступают от ЭВМ РМИ и выбранных режимах, которые приходят с РМИ АРМО.</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ЭВМ Имитатор аппаратуры СОЦ</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Получает информацию от ЭВМ РМИ о текущей ВО, координатах ТС, курсе, крене, тангаже, помеховой обстановке, рельефе, метеоусловиях, отказах аппаратуры и режимах тренажа.</w:t>
      </w:r>
    </w:p>
    <w:p w:rsidR="00A138E5" w:rsidRPr="00B32199"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На основании данных, полученных от ЭВМ РМИ, ЭВМ имитатора аппаратуры СОЦ формирует пакеты данных для </w:t>
      </w:r>
      <w:r w:rsidRPr="00B32199">
        <w:rPr>
          <w:rFonts w:ascii="Times New Roman" w:hAnsi="Times New Roman" w:cs="Times New Roman"/>
          <w:sz w:val="28"/>
          <w:szCs w:val="28"/>
        </w:rPr>
        <w:t>ЭВМ АРМО</w:t>
      </w:r>
      <w:r>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Получает информацию от </w:t>
      </w:r>
      <w:r w:rsidRPr="00B32199">
        <w:rPr>
          <w:rFonts w:ascii="Times New Roman" w:hAnsi="Times New Roman" w:cs="Times New Roman"/>
          <w:sz w:val="28"/>
          <w:szCs w:val="28"/>
        </w:rPr>
        <w:t>ЭВМ АРМО</w:t>
      </w:r>
      <w:r>
        <w:rPr>
          <w:rFonts w:ascii="Times New Roman" w:hAnsi="Times New Roman" w:cs="Times New Roman"/>
          <w:sz w:val="28"/>
          <w:szCs w:val="28"/>
        </w:rPr>
        <w:t xml:space="preserve"> о действиях оператора и соответствующих командах управления, в соответствии с которыми меняет имитируемые данные.</w:t>
      </w:r>
    </w:p>
    <w:p w:rsidR="00A138E5" w:rsidRPr="00D02D46"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Имитатор аппаратуры СОЦ </w:t>
      </w:r>
      <w:r w:rsidRPr="00D02D46">
        <w:rPr>
          <w:rFonts w:ascii="Times New Roman" w:hAnsi="Times New Roman" w:cs="Times New Roman"/>
          <w:sz w:val="28"/>
          <w:szCs w:val="28"/>
        </w:rPr>
        <w:t xml:space="preserve">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lastRenderedPageBreak/>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p>
    <w:p w:rsidR="002130CD" w:rsidRPr="0073087B" w:rsidRDefault="00EA46CB" w:rsidP="00C670C8">
      <w:pPr>
        <w:spacing w:after="0" w:line="360" w:lineRule="auto"/>
        <w:ind w:firstLine="709"/>
        <w:jc w:val="both"/>
        <w:rPr>
          <w:rFonts w:ascii="Times New Roman" w:hAnsi="Times New Roman" w:cs="Times New Roman"/>
          <w:b/>
          <w:sz w:val="28"/>
          <w:szCs w:val="28"/>
        </w:rPr>
      </w:pPr>
      <w:bookmarkStart w:id="0" w:name="_GoBack"/>
      <w:bookmarkEnd w:id="0"/>
      <w:r w:rsidRPr="0073087B">
        <w:rPr>
          <w:rFonts w:ascii="Times New Roman" w:hAnsi="Times New Roman" w:cs="Times New Roman"/>
          <w:b/>
          <w:sz w:val="28"/>
          <w:szCs w:val="28"/>
        </w:rPr>
        <w:t>2.</w:t>
      </w:r>
      <w:r w:rsidR="005256E3">
        <w:rPr>
          <w:rFonts w:ascii="Times New Roman" w:hAnsi="Times New Roman" w:cs="Times New Roman"/>
          <w:b/>
          <w:sz w:val="28"/>
          <w:szCs w:val="28"/>
        </w:rPr>
        <w:t>2</w:t>
      </w:r>
      <w:r w:rsidRPr="0073087B">
        <w:rPr>
          <w:rFonts w:ascii="Times New Roman" w:hAnsi="Times New Roman" w:cs="Times New Roman"/>
          <w:b/>
          <w:sz w:val="28"/>
          <w:szCs w:val="28"/>
        </w:rPr>
        <w:t>.</w:t>
      </w:r>
      <w:r w:rsidR="001A30DD">
        <w:rPr>
          <w:rFonts w:ascii="Times New Roman" w:hAnsi="Times New Roman" w:cs="Times New Roman"/>
          <w:b/>
          <w:sz w:val="28"/>
          <w:szCs w:val="28"/>
        </w:rPr>
        <w:t>4</w:t>
      </w:r>
      <w:r w:rsidRPr="0073087B">
        <w:rPr>
          <w:rFonts w:ascii="Times New Roman" w:hAnsi="Times New Roman" w:cs="Times New Roman"/>
          <w:b/>
          <w:sz w:val="28"/>
          <w:szCs w:val="28"/>
        </w:rPr>
        <w:t xml:space="preserve"> Описание УЭВМ типа РАМЭК-113</w:t>
      </w:r>
    </w:p>
    <w:p w:rsidR="00EA46CB" w:rsidRPr="00EA46CB" w:rsidRDefault="0073087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УВМ РАМЭК-113 </w:t>
      </w:r>
      <w:r w:rsidR="00EA46CB" w:rsidRPr="00EA46CB">
        <w:rPr>
          <w:rFonts w:ascii="Times New Roman" w:hAnsi="Times New Roman" w:cs="Times New Roman"/>
          <w:sz w:val="28"/>
          <w:szCs w:val="28"/>
        </w:rPr>
        <w:t>предназначена для эксплуатации в качестве</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самостоятельного изделия или в составе комплексов аппаратуры,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размещенных</w:t>
      </w:r>
      <w:r w:rsidR="00EA46CB">
        <w:rPr>
          <w:rFonts w:ascii="Times New Roman" w:hAnsi="Times New Roman" w:cs="Times New Roman"/>
          <w:sz w:val="28"/>
          <w:szCs w:val="28"/>
        </w:rPr>
        <w:t xml:space="preserve"> на колесных и гусеничных шасси</w:t>
      </w:r>
      <w:r w:rsidR="00EA46CB" w:rsidRPr="00EA46CB">
        <w:rPr>
          <w:rFonts w:ascii="Times New Roman" w:hAnsi="Times New Roman" w:cs="Times New Roman"/>
          <w:sz w:val="28"/>
          <w:szCs w:val="28"/>
        </w:rPr>
        <w:t>, не имеющих противопульного бронирования и артиллерийскоминометного вооружения при автономном или централизованном</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обслуживании в условиях круглосуточной или сменной работы,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 перерывами на техническое обслуживание в соответствии с</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руководством по эксплуатации.</w:t>
      </w:r>
    </w:p>
    <w:p w:rsidR="00EA46CB" w:rsidRDefault="00EA46CB" w:rsidP="00EA46CB">
      <w:pPr>
        <w:spacing w:after="0" w:line="360" w:lineRule="auto"/>
        <w:ind w:firstLine="709"/>
        <w:jc w:val="both"/>
        <w:rPr>
          <w:rFonts w:ascii="Times New Roman" w:hAnsi="Times New Roman" w:cs="Times New Roman"/>
          <w:sz w:val="28"/>
          <w:szCs w:val="28"/>
        </w:rPr>
      </w:pPr>
      <w:r w:rsidRPr="00EA46CB">
        <w:rPr>
          <w:rFonts w:ascii="Times New Roman" w:hAnsi="Times New Roman" w:cs="Times New Roman"/>
          <w:sz w:val="28"/>
          <w:szCs w:val="28"/>
        </w:rPr>
        <w:t>По устойчивости к воздействию климатических и механических факторов</w:t>
      </w:r>
      <w:r>
        <w:rPr>
          <w:rFonts w:ascii="Times New Roman" w:hAnsi="Times New Roman" w:cs="Times New Roman"/>
          <w:sz w:val="28"/>
          <w:szCs w:val="28"/>
        </w:rPr>
        <w:t xml:space="preserve"> </w:t>
      </w:r>
      <w:r w:rsidRPr="00EA46CB">
        <w:rPr>
          <w:rFonts w:ascii="Times New Roman" w:hAnsi="Times New Roman" w:cs="Times New Roman"/>
          <w:sz w:val="28"/>
          <w:szCs w:val="28"/>
        </w:rPr>
        <w:t>УВМ относится к группе 1.3 ГОСТ РВ 20.39.304–98 (без работы на ходу).</w:t>
      </w:r>
    </w:p>
    <w:p w:rsidR="00EA46CB" w:rsidRDefault="00EA46C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Внешний вид ЭВМ приведен на рисунке </w:t>
      </w:r>
      <w:r w:rsidR="0073087B">
        <w:rPr>
          <w:rFonts w:ascii="Times New Roman" w:hAnsi="Times New Roman" w:cs="Times New Roman"/>
          <w:sz w:val="28"/>
          <w:szCs w:val="28"/>
        </w:rPr>
        <w:t>4</w:t>
      </w:r>
      <w:r w:rsidR="000C57D7">
        <w:rPr>
          <w:rFonts w:ascii="Times New Roman" w:hAnsi="Times New Roman" w:cs="Times New Roman"/>
          <w:sz w:val="28"/>
          <w:szCs w:val="28"/>
        </w:rPr>
        <w:t>.</w:t>
      </w:r>
    </w:p>
    <w:p w:rsidR="002130CD" w:rsidRDefault="00EA46CB" w:rsidP="00EA46CB">
      <w:pPr>
        <w:spacing w:after="0" w:line="360" w:lineRule="auto"/>
        <w:jc w:val="both"/>
        <w:rPr>
          <w:rFonts w:ascii="Times New Roman" w:hAnsi="Times New Roman" w:cs="Times New Roman"/>
          <w:sz w:val="28"/>
          <w:szCs w:val="28"/>
        </w:rPr>
      </w:pPr>
      <w:r>
        <w:rPr>
          <w:noProof/>
          <w:lang w:eastAsia="ru-RU"/>
        </w:rPr>
        <w:drawing>
          <wp:inline distT="0" distB="0" distL="0" distR="0">
            <wp:extent cx="5943600" cy="2876550"/>
            <wp:effectExtent l="0" t="0" r="0" b="0"/>
            <wp:docPr id="1" name="Рисунок 1" descr="https://www.ramec.ru/assets/resourceimages/54/113-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ramec.ru/assets/resourceimages/54/113-171.31.pn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5321" b="26282"/>
                    <a:stretch/>
                  </pic:blipFill>
                  <pic:spPr bwMode="auto">
                    <a:xfrm>
                      <a:off x="0" y="0"/>
                      <a:ext cx="5940425" cy="28750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70C8"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4 – внешний вид ЭВМ типа РАМЭК-113</w:t>
      </w:r>
    </w:p>
    <w:p w:rsidR="0073087B"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Общие функциональные характеристики базовой ЭВМ типа РАМЭК-113 приведены в таблице 2.</w:t>
      </w:r>
    </w:p>
    <w:p w:rsidR="000C57D7" w:rsidRDefault="000C57D7" w:rsidP="00C670C8">
      <w:pPr>
        <w:spacing w:after="0" w:line="360" w:lineRule="auto"/>
        <w:ind w:firstLine="709"/>
        <w:jc w:val="both"/>
        <w:rPr>
          <w:rFonts w:ascii="Times New Roman" w:hAnsi="Times New Roman" w:cs="Times New Roman"/>
          <w:sz w:val="28"/>
          <w:szCs w:val="28"/>
        </w:rPr>
      </w:pPr>
    </w:p>
    <w:p w:rsidR="0073087B" w:rsidRDefault="000C57D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2 – основные ТТХ базовой </w:t>
      </w:r>
      <w:r w:rsidRPr="000C57D7">
        <w:rPr>
          <w:rFonts w:ascii="Times New Roman" w:hAnsi="Times New Roman" w:cs="Times New Roman"/>
          <w:sz w:val="28"/>
          <w:szCs w:val="28"/>
        </w:rPr>
        <w:t>ЭВМ типа РАМЭК-113</w:t>
      </w:r>
    </w:p>
    <w:tbl>
      <w:tblPr>
        <w:tblStyle w:val="af4"/>
        <w:tblW w:w="0" w:type="auto"/>
        <w:tblLook w:val="04A0"/>
      </w:tblPr>
      <w:tblGrid>
        <w:gridCol w:w="4785"/>
        <w:gridCol w:w="4786"/>
      </w:tblGrid>
      <w:tr w:rsidR="0073087B" w:rsidTr="0073087B">
        <w:tc>
          <w:tcPr>
            <w:tcW w:w="4785" w:type="dxa"/>
          </w:tcPr>
          <w:p w:rsidR="0073087B" w:rsidRPr="000C57D7" w:rsidRDefault="0073087B"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Характеристика</w:t>
            </w:r>
          </w:p>
        </w:tc>
        <w:tc>
          <w:tcPr>
            <w:tcW w:w="4786" w:type="dxa"/>
          </w:tcPr>
          <w:p w:rsidR="0073087B" w:rsidRPr="000C57D7" w:rsidRDefault="00582B2A"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Значение</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Процессор</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 xml:space="preserve">Intel Core i7-4770S 3.1 </w:t>
            </w:r>
            <w:r w:rsidRPr="00582B2A">
              <w:rPr>
                <w:rFonts w:ascii="Times New Roman" w:hAnsi="Times New Roman" w:cs="Times New Roman"/>
                <w:sz w:val="28"/>
                <w:szCs w:val="28"/>
              </w:rPr>
              <w:t>ГГц</w:t>
            </w:r>
            <w:r w:rsidRPr="00582B2A">
              <w:rPr>
                <w:rFonts w:ascii="Times New Roman" w:hAnsi="Times New Roman" w:cs="Times New Roman"/>
                <w:sz w:val="28"/>
                <w:szCs w:val="28"/>
                <w:lang w:val="en-US"/>
              </w:rPr>
              <w:t>, 8 M</w:t>
            </w:r>
            <w:r w:rsidRPr="00582B2A">
              <w:rPr>
                <w:rFonts w:ascii="Times New Roman" w:hAnsi="Times New Roman" w:cs="Times New Roman"/>
                <w:sz w:val="28"/>
                <w:szCs w:val="28"/>
              </w:rPr>
              <w:t>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Память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16 Гб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Видео контроллер</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Дискретный, объём видеопамяти от 1Gb</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Накопитель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SSD, 2х512 Гб</w:t>
            </w:r>
          </w:p>
        </w:tc>
      </w:tr>
      <w:tr w:rsidR="0073087B" w:rsidRPr="00582B2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Внешние интерфейсы</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3х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 1х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-232/422/485, 8</w:t>
            </w:r>
            <w:r w:rsidRPr="00582B2A">
              <w:rPr>
                <w:rFonts w:ascii="Times New Roman" w:hAnsi="Times New Roman" w:cs="Times New Roman"/>
                <w:sz w:val="28"/>
                <w:szCs w:val="28"/>
                <w:lang w:val="en-US"/>
              </w:rPr>
              <w:t>xUSB</w:t>
            </w:r>
            <w:r w:rsidRPr="00582B2A">
              <w:rPr>
                <w:rFonts w:ascii="Times New Roman" w:hAnsi="Times New Roman" w:cs="Times New Roman"/>
                <w:sz w:val="28"/>
                <w:szCs w:val="28"/>
              </w:rPr>
              <w:t xml:space="preserve"> 2.0, 1</w:t>
            </w:r>
            <w:r w:rsidRPr="00582B2A">
              <w:rPr>
                <w:rFonts w:ascii="Times New Roman" w:hAnsi="Times New Roman" w:cs="Times New Roman"/>
                <w:sz w:val="28"/>
                <w:szCs w:val="28"/>
                <w:lang w:val="en-US"/>
              </w:rPr>
              <w:t>xVGA</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xDVI</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D</w:t>
            </w:r>
            <w:r w:rsidRPr="00582B2A">
              <w:rPr>
                <w:rFonts w:ascii="Times New Roman" w:hAnsi="Times New Roman" w:cs="Times New Roman"/>
                <w:sz w:val="28"/>
                <w:szCs w:val="28"/>
              </w:rPr>
              <w:t>,</w:t>
            </w:r>
            <w:r>
              <w:rPr>
                <w:rFonts w:ascii="Times New Roman" w:hAnsi="Times New Roman" w:cs="Times New Roman"/>
                <w:sz w:val="28"/>
                <w:szCs w:val="28"/>
              </w:rPr>
              <w:t xml:space="preserve"> </w:t>
            </w:r>
            <w:r w:rsidRPr="00582B2A">
              <w:rPr>
                <w:rFonts w:ascii="Times New Roman" w:hAnsi="Times New Roman" w:cs="Times New Roman"/>
                <w:sz w:val="28"/>
                <w:szCs w:val="28"/>
              </w:rPr>
              <w:t xml:space="preserve">2х10/100/1000 </w:t>
            </w:r>
            <w:r w:rsidRPr="00582B2A">
              <w:rPr>
                <w:rFonts w:ascii="Times New Roman" w:hAnsi="Times New Roman" w:cs="Times New Roman"/>
                <w:sz w:val="28"/>
                <w:szCs w:val="28"/>
                <w:lang w:val="en-US"/>
              </w:rPr>
              <w:t>Base</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TX</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xMic</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In</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xSpk</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Out</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Возможность установки средств НСД</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Есть</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Совместимость с операционными системами</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Astra Linux SE 1.4, 1.5, 1,6 Microsoft Windows® 7, 10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Габариты ШхВхГ, мм</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420х88х380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Способ монтажа</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19” стойка</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Питание</w:t>
            </w:r>
          </w:p>
        </w:tc>
        <w:tc>
          <w:tcPr>
            <w:tcW w:w="4786" w:type="dxa"/>
          </w:tcPr>
          <w:p w:rsid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Постоянный ток, 27В</w:t>
            </w:r>
          </w:p>
        </w:tc>
      </w:tr>
      <w:tr w:rsidR="007B5C49" w:rsidTr="0073087B">
        <w:tc>
          <w:tcPr>
            <w:tcW w:w="4785"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Время наработки на отказ</w:t>
            </w:r>
          </w:p>
        </w:tc>
        <w:tc>
          <w:tcPr>
            <w:tcW w:w="4786"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4000 часов</w:t>
            </w:r>
          </w:p>
        </w:tc>
      </w:tr>
    </w:tbl>
    <w:p w:rsidR="0073087B" w:rsidRDefault="0073087B" w:rsidP="00C670C8">
      <w:pPr>
        <w:spacing w:after="0" w:line="360" w:lineRule="auto"/>
        <w:ind w:firstLine="709"/>
        <w:jc w:val="both"/>
        <w:rPr>
          <w:rFonts w:ascii="Times New Roman" w:hAnsi="Times New Roman" w:cs="Times New Roman"/>
          <w:sz w:val="28"/>
          <w:szCs w:val="28"/>
        </w:rPr>
      </w:pPr>
    </w:p>
    <w:p w:rsidR="00C670C8" w:rsidRDefault="005256E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1A30DD">
        <w:rPr>
          <w:rFonts w:ascii="Times New Roman" w:hAnsi="Times New Roman" w:cs="Times New Roman"/>
          <w:b/>
          <w:sz w:val="28"/>
          <w:szCs w:val="28"/>
        </w:rPr>
        <w:t>2.5</w:t>
      </w:r>
      <w:r w:rsidR="00C670C8">
        <w:rPr>
          <w:rFonts w:ascii="Times New Roman" w:hAnsi="Times New Roman" w:cs="Times New Roman"/>
          <w:b/>
          <w:sz w:val="28"/>
          <w:szCs w:val="28"/>
        </w:rPr>
        <w:t xml:space="preserve"> Сетевой коммутатор </w:t>
      </w:r>
    </w:p>
    <w:p w:rsidR="00C670C8" w:rsidRDefault="000C57D7" w:rsidP="00C670C8">
      <w:pPr>
        <w:spacing w:after="0" w:line="360" w:lineRule="auto"/>
        <w:ind w:firstLine="709"/>
        <w:jc w:val="both"/>
        <w:rPr>
          <w:rFonts w:ascii="Times New Roman" w:hAnsi="Times New Roman" w:cs="Times New Roman"/>
          <w:sz w:val="28"/>
          <w:szCs w:val="28"/>
        </w:rPr>
      </w:pPr>
      <w:r w:rsidRPr="000C57D7">
        <w:rPr>
          <w:rFonts w:ascii="Times New Roman" w:hAnsi="Times New Roman" w:cs="Times New Roman"/>
          <w:sz w:val="28"/>
          <w:szCs w:val="28"/>
        </w:rPr>
        <w:t xml:space="preserve">Коммутатор </w:t>
      </w:r>
      <w:r w:rsidRPr="000C57D7">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информационного обмена между электронными блоками в стандартах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sidRPr="000C57D7">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915AEA" w:rsidRPr="00915AEA">
        <w:rPr>
          <w:rFonts w:ascii="Times New Roman" w:hAnsi="Times New Roman" w:cs="Times New Roman"/>
          <w:sz w:val="28"/>
          <w:szCs w:val="28"/>
        </w:rPr>
        <w:t xml:space="preserve"> 1000 </w:t>
      </w:r>
      <w:r w:rsidR="00915AEA">
        <w:rPr>
          <w:rFonts w:ascii="Times New Roman" w:hAnsi="Times New Roman" w:cs="Times New Roman"/>
          <w:sz w:val="28"/>
          <w:szCs w:val="28"/>
          <w:lang w:val="en-US"/>
        </w:rPr>
        <w:t>Base</w:t>
      </w:r>
      <w:r w:rsidR="00915AEA" w:rsidRPr="00915AEA">
        <w:rPr>
          <w:rFonts w:ascii="Times New Roman" w:hAnsi="Times New Roman" w:cs="Times New Roman"/>
          <w:sz w:val="28"/>
          <w:szCs w:val="28"/>
        </w:rPr>
        <w:t>-</w:t>
      </w:r>
      <w:r w:rsidR="00915AEA">
        <w:rPr>
          <w:rFonts w:ascii="Times New Roman" w:hAnsi="Times New Roman" w:cs="Times New Roman"/>
          <w:sz w:val="28"/>
          <w:szCs w:val="28"/>
          <w:lang w:val="en-US"/>
        </w:rPr>
        <w:t>BX</w:t>
      </w:r>
      <w:r w:rsidR="00915AEA" w:rsidRPr="00915AEA">
        <w:rPr>
          <w:rFonts w:ascii="Times New Roman" w:hAnsi="Times New Roman" w:cs="Times New Roman"/>
          <w:sz w:val="28"/>
          <w:szCs w:val="28"/>
        </w:rPr>
        <w:t xml:space="preserve"> </w:t>
      </w:r>
      <w:r w:rsidR="00915AEA">
        <w:rPr>
          <w:rFonts w:ascii="Times New Roman" w:hAnsi="Times New Roman" w:cs="Times New Roman"/>
          <w:sz w:val="28"/>
          <w:szCs w:val="28"/>
        </w:rPr>
        <w:t>и обеспечивает:</w:t>
      </w:r>
    </w:p>
    <w:p w:rsidR="00915AEA"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объединение в единую информационную сеть устройств, комплексов и систем с помощью каналов передачи информации через физическую среду «Витая пара»;</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управления процессом коммутации с задачей конкретного маршрута коммутации для потока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вывод на лицевую панель индикации состояния работы сети признаков наличие связи, установления скорости обмена 10/100/1000 Мбит/с, признака передачи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Коммутатор </w:t>
      </w:r>
      <w:r>
        <w:rPr>
          <w:rFonts w:ascii="Times New Roman" w:hAnsi="Times New Roman" w:cs="Times New Roman"/>
          <w:sz w:val="28"/>
          <w:szCs w:val="28"/>
          <w:lang w:val="en-US"/>
        </w:rPr>
        <w:t>Ethernet</w:t>
      </w:r>
      <w:r w:rsidRPr="007B5C49">
        <w:rPr>
          <w:rFonts w:ascii="Times New Roman" w:hAnsi="Times New Roman" w:cs="Times New Roman"/>
          <w:sz w:val="28"/>
          <w:szCs w:val="28"/>
        </w:rPr>
        <w:t xml:space="preserve"> </w:t>
      </w:r>
      <w:r>
        <w:rPr>
          <w:rFonts w:ascii="Times New Roman" w:hAnsi="Times New Roman" w:cs="Times New Roman"/>
          <w:sz w:val="28"/>
          <w:szCs w:val="28"/>
        </w:rPr>
        <w:t>содержит:</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- 16 каналов передачи данных типа </w:t>
      </w:r>
      <w:r>
        <w:rPr>
          <w:rFonts w:ascii="Times New Roman" w:hAnsi="Times New Roman" w:cs="Times New Roman"/>
          <w:sz w:val="28"/>
          <w:szCs w:val="28"/>
          <w:lang w:val="en-US"/>
        </w:rPr>
        <w:t>Ethernet</w:t>
      </w:r>
      <w:r>
        <w:rPr>
          <w:rFonts w:ascii="Times New Roman" w:hAnsi="Times New Roman" w:cs="Times New Roman"/>
          <w:sz w:val="28"/>
          <w:szCs w:val="28"/>
        </w:rPr>
        <w:t xml:space="preserve"> 10/</w:t>
      </w:r>
      <w:r w:rsidRPr="007B5C49">
        <w:rPr>
          <w:rFonts w:ascii="Times New Roman" w:hAnsi="Times New Roman" w:cs="Times New Roman"/>
          <w:sz w:val="28"/>
          <w:szCs w:val="28"/>
        </w:rPr>
        <w:t>100</w:t>
      </w:r>
      <w:r>
        <w:rPr>
          <w:rFonts w:ascii="Times New Roman" w:hAnsi="Times New Roman" w:cs="Times New Roman"/>
          <w:sz w:val="28"/>
          <w:szCs w:val="28"/>
        </w:rPr>
        <w:t xml:space="preserve">/1000 </w:t>
      </w:r>
      <w:r>
        <w:rPr>
          <w:rFonts w:ascii="Times New Roman" w:hAnsi="Times New Roman" w:cs="Times New Roman"/>
          <w:sz w:val="28"/>
          <w:szCs w:val="28"/>
          <w:lang w:val="en-US"/>
        </w:rPr>
        <w:t>BASE</w:t>
      </w:r>
      <w:r w:rsidRPr="007B5C49">
        <w:rPr>
          <w:rFonts w:ascii="Times New Roman" w:hAnsi="Times New Roman" w:cs="Times New Roman"/>
          <w:sz w:val="28"/>
          <w:szCs w:val="28"/>
        </w:rPr>
        <w:t>-</w:t>
      </w:r>
      <w:r>
        <w:rPr>
          <w:rFonts w:ascii="Times New Roman" w:hAnsi="Times New Roman" w:cs="Times New Roman"/>
          <w:sz w:val="28"/>
          <w:szCs w:val="28"/>
          <w:lang w:val="en-US"/>
        </w:rPr>
        <w:t>TX</w:t>
      </w:r>
      <w:r>
        <w:rPr>
          <w:rFonts w:ascii="Times New Roman" w:hAnsi="Times New Roman" w:cs="Times New Roman"/>
          <w:sz w:val="28"/>
          <w:szCs w:val="28"/>
        </w:rPr>
        <w:t>;</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процессор управления;</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B5C49">
        <w:rPr>
          <w:rFonts w:ascii="Times New Roman" w:hAnsi="Times New Roman" w:cs="Times New Roman"/>
          <w:sz w:val="28"/>
          <w:szCs w:val="28"/>
        </w:rPr>
        <w:t xml:space="preserve"> </w:t>
      </w:r>
      <w:r>
        <w:rPr>
          <w:rFonts w:ascii="Times New Roman" w:hAnsi="Times New Roman" w:cs="Times New Roman"/>
          <w:sz w:val="28"/>
          <w:szCs w:val="28"/>
        </w:rPr>
        <w:t>соединители;</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индикаторы;</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коммутатора обеспечивается от источника постоянного тока напряжением от 11 В до 36 В. Потребляемая мощность не более 50 Вт. Время готовности не более 1 минуты. Время непрерывной работы не менее 24 часов.  Средняя наработка на отказ 10000 часов. Масса не более 3 кг.</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F29F1" w:rsidRDefault="00607B64" w:rsidP="00C670C8">
      <w:pPr>
        <w:spacing w:after="0" w:line="360" w:lineRule="auto"/>
        <w:ind w:firstLine="709"/>
        <w:jc w:val="both"/>
        <w:rPr>
          <w:rFonts w:ascii="Times New Roman" w:hAnsi="Times New Roman" w:cs="Times New Roman"/>
          <w:b/>
          <w:sz w:val="28"/>
          <w:szCs w:val="28"/>
        </w:rPr>
      </w:pPr>
      <w:r w:rsidRPr="00FF29F1">
        <w:rPr>
          <w:rFonts w:ascii="Times New Roman" w:hAnsi="Times New Roman" w:cs="Times New Roman"/>
          <w:b/>
          <w:sz w:val="28"/>
          <w:szCs w:val="28"/>
        </w:rPr>
        <w:t>2.3 Обоснование выбора и описание операционной системы.</w:t>
      </w:r>
    </w:p>
    <w:p w:rsid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соответствии с ТЗ  на СЧ ОКР «Разработка аппаратно-программного комплекса для модуля АРМ инструктора комплексного тренажера из состава единого комплекса учебно-тренировочных средств ЗРК 9К317М»</w:t>
      </w:r>
      <w:r>
        <w:rPr>
          <w:rFonts w:ascii="Times New Roman" w:hAnsi="Times New Roman" w:cs="Times New Roman"/>
          <w:sz w:val="28"/>
          <w:szCs w:val="28"/>
        </w:rPr>
        <w:t xml:space="preserve"> в качестве типа операционной системы указано использовать операционную систему типа «</w:t>
      </w:r>
      <w:r>
        <w:rPr>
          <w:rFonts w:ascii="Times New Roman" w:hAnsi="Times New Roman" w:cs="Times New Roman"/>
          <w:sz w:val="28"/>
          <w:szCs w:val="28"/>
          <w:lang w:val="en-US"/>
        </w:rPr>
        <w:t>Astra</w:t>
      </w:r>
      <w:r w:rsidRPr="00FF29F1">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rsidR="001E0ECD" w:rsidRPr="00FF29F1" w:rsidRDefault="001E0ECD" w:rsidP="001E0E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создается группой</w:t>
      </w:r>
      <w:r w:rsidRPr="001E0ECD">
        <w:rPr>
          <w:rFonts w:ascii="Times New Roman" w:hAnsi="Times New Roman" w:cs="Times New Roman"/>
          <w:sz w:val="28"/>
          <w:szCs w:val="28"/>
        </w:rPr>
        <w:t xml:space="preserve"> компаний Astra Linux — од</w:t>
      </w:r>
      <w:r>
        <w:rPr>
          <w:rFonts w:ascii="Times New Roman" w:hAnsi="Times New Roman" w:cs="Times New Roman"/>
          <w:sz w:val="28"/>
          <w:szCs w:val="28"/>
        </w:rPr>
        <w:t>ним</w:t>
      </w:r>
      <w:r w:rsidRPr="001E0ECD">
        <w:rPr>
          <w:rFonts w:ascii="Times New Roman" w:hAnsi="Times New Roman" w:cs="Times New Roman"/>
          <w:sz w:val="28"/>
          <w:szCs w:val="28"/>
        </w:rPr>
        <w:t xml:space="preserve"> из лидеров российского рынка информационных технологий в области</w:t>
      </w:r>
      <w:r>
        <w:rPr>
          <w:rFonts w:ascii="Times New Roman" w:hAnsi="Times New Roman" w:cs="Times New Roman"/>
          <w:sz w:val="28"/>
          <w:szCs w:val="28"/>
        </w:rPr>
        <w:t xml:space="preserve"> </w:t>
      </w:r>
      <w:r w:rsidRPr="001E0ECD">
        <w:rPr>
          <w:rFonts w:ascii="Times New Roman" w:hAnsi="Times New Roman" w:cs="Times New Roman"/>
          <w:sz w:val="28"/>
          <w:szCs w:val="28"/>
        </w:rPr>
        <w:t>разработки программного обеспечения и средств защиты</w:t>
      </w:r>
      <w:r>
        <w:rPr>
          <w:rFonts w:ascii="Times New Roman" w:hAnsi="Times New Roman" w:cs="Times New Roman"/>
          <w:sz w:val="28"/>
          <w:szCs w:val="28"/>
        </w:rPr>
        <w:t xml:space="preserve"> </w:t>
      </w:r>
      <w:r w:rsidRPr="001E0ECD">
        <w:rPr>
          <w:rFonts w:ascii="Times New Roman" w:hAnsi="Times New Roman" w:cs="Times New Roman"/>
          <w:sz w:val="28"/>
          <w:szCs w:val="28"/>
        </w:rPr>
        <w:t>информации, в том числе операционных систем семейства Astra Linux и платформ виртуализации. На рынке</w:t>
      </w:r>
      <w:r>
        <w:rPr>
          <w:rFonts w:ascii="Times New Roman" w:hAnsi="Times New Roman" w:cs="Times New Roman"/>
          <w:sz w:val="28"/>
          <w:szCs w:val="28"/>
        </w:rPr>
        <w:t xml:space="preserve"> </w:t>
      </w:r>
      <w:r w:rsidRPr="001E0ECD">
        <w:rPr>
          <w:rFonts w:ascii="Times New Roman" w:hAnsi="Times New Roman" w:cs="Times New Roman"/>
          <w:sz w:val="28"/>
          <w:szCs w:val="28"/>
        </w:rPr>
        <w:t>— с 2008 года. В команде Astra Linux сегодня трудится</w:t>
      </w:r>
      <w:r>
        <w:rPr>
          <w:rFonts w:ascii="Times New Roman" w:hAnsi="Times New Roman" w:cs="Times New Roman"/>
          <w:sz w:val="28"/>
          <w:szCs w:val="28"/>
        </w:rPr>
        <w:t xml:space="preserve"> </w:t>
      </w:r>
      <w:r w:rsidRPr="001E0ECD">
        <w:rPr>
          <w:rFonts w:ascii="Times New Roman" w:hAnsi="Times New Roman" w:cs="Times New Roman"/>
          <w:sz w:val="28"/>
          <w:szCs w:val="28"/>
        </w:rPr>
        <w:t>более 250 высокопрофессиональных разработчиков и сотрудников техподдержки.</w:t>
      </w:r>
    </w:p>
    <w:p w:rsidR="00FF29F1" w:rsidRP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Astra Linux — операционная система специального назначения на базе ядра Linux, созданная для комплексной защиты информации и построения защищённых автоматизированных систем. Востребована в первую очередь в </w:t>
      </w:r>
      <w:r w:rsidRPr="00FF29F1">
        <w:rPr>
          <w:rFonts w:ascii="Times New Roman" w:hAnsi="Times New Roman" w:cs="Times New Roman"/>
          <w:sz w:val="28"/>
          <w:szCs w:val="28"/>
        </w:rPr>
        <w:lastRenderedPageBreak/>
        <w:t>российских силовых ведомствах, спецслужбах и государственных органах. Обеспечивает степень защиты обрабатываемой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ФСБ России. Включена в Единый реестр российских программ Минкомсвязи России.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Производителем разрабатывается базовая версии Astra Linux — Common Edition (общего назначения) и её модификация Special Edition (специального назначения):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общего назначения — Common Edition — предназначено для среднего и малого бизнеса, образовательных учреждений;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специального назначения — Special Edition — предназначено для автоматизированных систем в защищённом исполнении, обрабатывающих информацию со степенью секретности «совершенно секретно» включительно.</w:t>
      </w:r>
    </w:p>
    <w:p w:rsidR="00FF29F1" w:rsidRPr="00FF29F1" w:rsidRDefault="00FF29F1" w:rsidP="00FF29F1">
      <w:pPr>
        <w:spacing w:after="0" w:line="360" w:lineRule="auto"/>
        <w:ind w:firstLine="709"/>
        <w:jc w:val="both"/>
        <w:rPr>
          <w:rFonts w:ascii="Times New Roman" w:hAnsi="Times New Roman" w:cs="Times New Roman"/>
          <w:sz w:val="28"/>
          <w:szCs w:val="28"/>
          <w:lang w:val="en-US"/>
        </w:rPr>
      </w:pPr>
      <w:r w:rsidRPr="00FF29F1">
        <w:rPr>
          <w:rFonts w:ascii="Times New Roman" w:hAnsi="Times New Roman" w:cs="Times New Roman"/>
          <w:sz w:val="28"/>
          <w:szCs w:val="28"/>
        </w:rPr>
        <w:t>Особенности</w:t>
      </w:r>
      <w:r w:rsidRPr="00FF29F1">
        <w:rPr>
          <w:rFonts w:ascii="Times New Roman" w:hAnsi="Times New Roman" w:cs="Times New Roman"/>
          <w:sz w:val="28"/>
          <w:szCs w:val="28"/>
          <w:lang w:val="en-US"/>
        </w:rPr>
        <w:t xml:space="preserve"> </w:t>
      </w:r>
      <w:r w:rsidRPr="00FF29F1">
        <w:rPr>
          <w:rFonts w:ascii="Times New Roman" w:hAnsi="Times New Roman" w:cs="Times New Roman"/>
          <w:sz w:val="28"/>
          <w:szCs w:val="28"/>
        </w:rPr>
        <w:t>версии</w:t>
      </w:r>
      <w:r w:rsidRPr="00FF29F1">
        <w:rPr>
          <w:rFonts w:ascii="Times New Roman" w:hAnsi="Times New Roman" w:cs="Times New Roman"/>
          <w:sz w:val="28"/>
          <w:szCs w:val="28"/>
          <w:lang w:val="en-US"/>
        </w:rPr>
        <w:t xml:space="preserve"> Astra Linux Special Edition:</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а)</w:t>
      </w:r>
      <w:r w:rsidRPr="00FF29F1">
        <w:rPr>
          <w:rFonts w:ascii="Times New Roman" w:hAnsi="Times New Roman" w:cs="Times New Roman"/>
          <w:sz w:val="28"/>
          <w:szCs w:val="28"/>
        </w:rPr>
        <w:tab/>
        <w:t>Идентификация и аутентификация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Функция идентификации и аутентификации пользователей в Astra Linux основывается на использовании механизма PAM. Кроме того, в состав операционной системы включены средства поддержки двухфакторной аутентификации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б)</w:t>
      </w:r>
      <w:r w:rsidRPr="00FF29F1">
        <w:rPr>
          <w:rFonts w:ascii="Times New Roman" w:hAnsi="Times New Roman" w:cs="Times New Roman"/>
          <w:sz w:val="28"/>
          <w:szCs w:val="28"/>
        </w:rPr>
        <w:tab/>
        <w:t>Дискреционное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реализован механизм избирательного управления доступом, который заключается в том, что на защищаемые именованные объекты устанавливаются (автоматически при их создании) базовые правила разграничения доступа в виде идентификаторов номинальных субъектов (UID и GID), которые вправе распоряжаться доступом к данному объекту и прав доступа к объекту. Определяются три вида доступа: чтение (read, r), запись (write, w) и исполнение (execution, 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Кроме общей схемы разграничения доступа, Astra Linux поддерживает также список контроля доступа — ACL, с помощью которого можно для каждого объекта задавать права всех субъектов на доступ к нему.</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w:t>
      </w:r>
      <w:r w:rsidRPr="00FF29F1">
        <w:rPr>
          <w:rFonts w:ascii="Times New Roman" w:hAnsi="Times New Roman" w:cs="Times New Roman"/>
          <w:sz w:val="28"/>
          <w:szCs w:val="28"/>
        </w:rPr>
        <w:tab/>
        <w:t>Мандатное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операционной системе реализован механизм мандатного разграничения доступа. Принятие решения о запрете или разрешении доступа субъекта к объекту принимается на основе типа операции (чтение/запись/исполнение), мандатного контекста безопасности, связанного с каждым субъектом, и мандатной метки, связанной с объектом.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Механизм мандатного разграничения доступа затрагивает следующие подсистемы: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IPC;</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стек TCP/IP (IPv4);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Ext2/Ext3/Ext4;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сетевую файловую систему CIFS;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proc, tmpfs.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Special Edition существует 256 мандатных уровней доступа (от 0 до 255) и 64 мандатных категории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При работе на разных мандатных уровнях и категориях операционная система формально рассматривает одного и того же пользователя, но с различными мандатными уровнями, как разных пользователей и создаёт для них отдельные домашние каталоги, одновременный прямой доступ пользователя к которым не допускается.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г)</w:t>
      </w:r>
      <w:r w:rsidRPr="00FF29F1">
        <w:rPr>
          <w:rFonts w:ascii="Times New Roman" w:hAnsi="Times New Roman" w:cs="Times New Roman"/>
          <w:sz w:val="28"/>
          <w:szCs w:val="28"/>
        </w:rPr>
        <w:tab/>
        <w:t>Модель контроля и управления доступом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Вместо системы принудительного контроля доступа SELinux, в Astra Linux Special Edition используется запатентованная мандатная сущностно-ролевая ДП-модель управления доступом и информационными потокам (МРОСЛ ДП-модель), которая лишена недостатков модели Белла — Лападулы (деклассификация, нарушение логики доступа к данным при обработке потока информации в распределённой среде) и содержит </w:t>
      </w:r>
      <w:r w:rsidRPr="00FF29F1">
        <w:rPr>
          <w:rFonts w:ascii="Times New Roman" w:hAnsi="Times New Roman" w:cs="Times New Roman"/>
          <w:sz w:val="28"/>
          <w:szCs w:val="28"/>
        </w:rPr>
        <w:lastRenderedPageBreak/>
        <w:t>дополнительные способы разграничения доступа, например, два уровня целостности 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отличие от классической модели мандатного управления доступом, в МРОСЛ ДП-модели дополнительно к мандатному управлению доступом реализован мандатный контроль целостности дистрибутива и файловой системы (препятствующий доступу к защищаемой информации скомпрометированными субъектами после перехвата управления и повышения привилегий (получения административных прав), предусмотрено ролевое управление доступом, наличие иерархии сущностей и применено противодействие запрещённым потокам по памяти и по времени.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Указанная математическая модель реализована в программном коде специалистами АО «НПО „РусБИТех“» и Академии ФСБ России и верифицирована Институтом системного программирования Российской академии наук. В результате дедуктивной верификации модель была полностью формализована и верифицирована.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настоящее время используемая в Astra Linux Special Edition модель разграничения доступа является единственной практически реализованной моделью, не основанной на SELinux, в российских реализациях операционных систем на базе Linux.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д)</w:t>
      </w:r>
      <w:r w:rsidRPr="00FF29F1">
        <w:rPr>
          <w:rFonts w:ascii="Times New Roman" w:hAnsi="Times New Roman" w:cs="Times New Roman"/>
          <w:sz w:val="28"/>
          <w:szCs w:val="28"/>
        </w:rPr>
        <w:tab/>
        <w:t>Защита от эксплуатации уязвимостей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состав ядра операционной системы Astra Linux включён набор изменений PaX, обеспечивающий работу программного обеспечения в режиме наименьших привилегий и защиту от эксплуатации различных уязвимостей в программном обеспечении: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записи в область памяти, помеченную как исполняемая;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исполняемых областей памяти;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перемещения сегмента кода;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исполняемого стека;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случайное распределение адресного пространства процесса.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е)</w:t>
      </w:r>
      <w:r w:rsidRPr="00FF29F1">
        <w:rPr>
          <w:rFonts w:ascii="Times New Roman" w:hAnsi="Times New Roman" w:cs="Times New Roman"/>
          <w:sz w:val="28"/>
          <w:szCs w:val="28"/>
        </w:rPr>
        <w:tab/>
        <w:t>Другие функции: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w:t>
      </w:r>
      <w:r w:rsidRPr="00FF29F1">
        <w:rPr>
          <w:rFonts w:ascii="Times New Roman" w:hAnsi="Times New Roman" w:cs="Times New Roman"/>
          <w:sz w:val="28"/>
          <w:szCs w:val="28"/>
        </w:rPr>
        <w:tab/>
        <w:t>Очистка оперативной и внешней памяти и гарантированное удаление файлов: операционная система выполняет очистку неиспользуемых блоков файловой системы непосредственно при их освобождении, используя маскирующие последовательности.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Маркировка документов: разработанный механизм маркировки позволяет серверу печати (CUPS) проставлять необходимые учётные данные в выводимых на печать документах. Мандатные атрибуты автоматически связываются с заданием для печати на основе мандатного контекста получаемого сетевого соединения. Вывод на печать документов без маркировки субъектами доступа, работающими в мандатном контексте с грифом выше «несекретно», невозможен.</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Регистрация событий: расширенная подсистема протоколирования, интегрированная во все компоненты операционной системы и осуществляющая надёжную регистрацию событий с использованием специального сервиса parlogd.</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защиты информации в графической подсистеме: графическая подсистема включает в себя Х-сервер Xorg, пользовательский рабочий стол Fly, а также ряд программных средств, предназначенных как для пользователей, так и для администраторов системы. Проведена работа по созданию и встраиванию в графическую подсистему необходимых механизмов защиты информации, обеспечивающих выполнение мандатного разграничения доступа в графических приложениях, запущенных в собственном изолированном окружении.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 контроля замкнутости программной среды: реализован механизм, обеспечивающий проверку неизменности и подлинности загружаемых исполняемых файлов в формате ELF. Проверка производится на основе проверки векторов аутентичности, рассчитанных в соответствии с ГОСТ Р 34.10-2012 и внедряемых в исполняемые файлы в процессе сборки.</w:t>
      </w:r>
    </w:p>
    <w:p w:rsid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Контроль целостности: для решения задач контроля целостности применяется функция хеширования в соответствии с ГОСТ Р 34.11-94.1.</w:t>
      </w:r>
    </w:p>
    <w:p w:rsidR="00FF29F1" w:rsidRDefault="00FF29F1"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Последняя версия специального издания операционной системы </w:t>
      </w:r>
      <w:r>
        <w:rPr>
          <w:rFonts w:ascii="Times New Roman" w:hAnsi="Times New Roman" w:cs="Times New Roman"/>
          <w:sz w:val="28"/>
          <w:szCs w:val="28"/>
          <w:lang w:val="en-US"/>
        </w:rPr>
        <w:t>A</w:t>
      </w:r>
      <w:r w:rsidRPr="00FF29F1">
        <w:rPr>
          <w:rFonts w:ascii="Times New Roman" w:hAnsi="Times New Roman" w:cs="Times New Roman"/>
          <w:sz w:val="28"/>
          <w:szCs w:val="28"/>
        </w:rPr>
        <w:t>stra Linux</w:t>
      </w:r>
      <w:r>
        <w:rPr>
          <w:rFonts w:ascii="Times New Roman" w:hAnsi="Times New Roman" w:cs="Times New Roman"/>
          <w:sz w:val="28"/>
          <w:szCs w:val="28"/>
        </w:rPr>
        <w:t xml:space="preserve"> - </w:t>
      </w:r>
      <w:r w:rsidRPr="00FF29F1">
        <w:rPr>
          <w:rFonts w:ascii="Times New Roman" w:hAnsi="Times New Roman" w:cs="Times New Roman"/>
          <w:sz w:val="28"/>
          <w:szCs w:val="28"/>
        </w:rPr>
        <w:t>Astra Linux 1.6</w:t>
      </w:r>
      <w:r>
        <w:rPr>
          <w:rFonts w:ascii="Times New Roman" w:hAnsi="Times New Roman" w:cs="Times New Roman"/>
          <w:sz w:val="28"/>
          <w:szCs w:val="28"/>
        </w:rPr>
        <w:t xml:space="preserve"> «Смоленск».</w:t>
      </w:r>
    </w:p>
    <w:p w:rsidR="00EC517A" w:rsidRDefault="00EC517A" w:rsidP="00EC517A">
      <w:pPr>
        <w:spacing w:after="0" w:line="360" w:lineRule="auto"/>
        <w:ind w:firstLine="709"/>
        <w:jc w:val="both"/>
        <w:rPr>
          <w:rFonts w:ascii="Times New Roman" w:hAnsi="Times New Roman" w:cs="Times New Roman"/>
          <w:sz w:val="28"/>
          <w:szCs w:val="28"/>
        </w:rPr>
      </w:pPr>
      <w:r w:rsidRPr="00EC517A">
        <w:rPr>
          <w:rFonts w:ascii="Times New Roman" w:hAnsi="Times New Roman" w:cs="Times New Roman"/>
          <w:sz w:val="28"/>
          <w:szCs w:val="28"/>
        </w:rPr>
        <w:t>Astra Linux 1.6 «Смоленск»</w:t>
      </w:r>
      <w:r>
        <w:rPr>
          <w:rFonts w:ascii="Times New Roman" w:hAnsi="Times New Roman" w:cs="Times New Roman"/>
          <w:sz w:val="28"/>
          <w:szCs w:val="28"/>
        </w:rPr>
        <w:t xml:space="preserve"> относительно предыдущей версии имеет следующие новшества:</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C517A">
        <w:rPr>
          <w:rFonts w:ascii="Times New Roman" w:hAnsi="Times New Roman" w:cs="Times New Roman"/>
          <w:sz w:val="28"/>
          <w:szCs w:val="28"/>
        </w:rPr>
        <w:t>Существенно переработано рабочее окружение Fly. Fly — собственная разработка РусБИТеха на базе библиотеки Qt. Имеет в своем составе стандартный набор средств. Освежена стандартная тема оформления в соответствии с современными тенденциями. В новой версии пользователь может адаптировать цветовую палитру по своему желанию. Из любопытных особенностей следует отметить изменение оформления рабочего стола в зависимости от прав пользователя.</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C517A">
        <w:rPr>
          <w:rFonts w:ascii="Times New Roman" w:hAnsi="Times New Roman" w:cs="Times New Roman"/>
          <w:sz w:val="28"/>
          <w:szCs w:val="28"/>
        </w:rPr>
        <w:t>В отличие от предыдущих версий Astra Linux, в новой версии за основу рабочей среды взято свободное ПО «KDE Framework». KDE Framewor — это программный инструментарий, лежащий в основе популярной рабочей среды KDE. Тем самым разработчики повысили качество и функциональность Fly, попутно улучшив совместимость с приложениями, разработанными для среды KDE.</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C517A">
        <w:rPr>
          <w:rFonts w:ascii="Times New Roman" w:hAnsi="Times New Roman" w:cs="Times New Roman"/>
          <w:sz w:val="28"/>
          <w:szCs w:val="28"/>
        </w:rPr>
        <w:t>Добавлен новейший комплект офисных программ LibreOffice 6.0. Данное нововведение предлагает лучшую функциональность</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C517A">
        <w:rPr>
          <w:rFonts w:ascii="Times New Roman" w:hAnsi="Times New Roman" w:cs="Times New Roman"/>
          <w:sz w:val="28"/>
          <w:szCs w:val="28"/>
        </w:rPr>
        <w:t>Включен Blender — профессиональное свободное программное обеспечение для создания трёхмерной компьютерной графики, включающее в себя средства моделирования, анимации, рендеринга, постобработки и монтажа видео.</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C517A">
        <w:rPr>
          <w:rFonts w:ascii="Times New Roman" w:hAnsi="Times New Roman" w:cs="Times New Roman"/>
          <w:sz w:val="28"/>
          <w:szCs w:val="28"/>
        </w:rPr>
        <w:t>Включены в состав многие приложения KDE: запись компакт-дисков (k3b), редактор Kate, терминал Konsole и д.р.</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C517A">
        <w:rPr>
          <w:rFonts w:ascii="Times New Roman" w:hAnsi="Times New Roman" w:cs="Times New Roman"/>
          <w:sz w:val="28"/>
          <w:szCs w:val="28"/>
        </w:rPr>
        <w:t xml:space="preserve">В дополнение к традиционным средствам построения сетевых доменов Astra Linux Directory добавлена домен FreeIPA. FreeIPA — открытый проект для создания централизованной системы управления пользователями, компьютерами с интеграцией зон DNS, доменами Samba и </w:t>
      </w:r>
      <w:r w:rsidRPr="00EC517A">
        <w:rPr>
          <w:rFonts w:ascii="Times New Roman" w:hAnsi="Times New Roman" w:cs="Times New Roman"/>
          <w:sz w:val="28"/>
          <w:szCs w:val="28"/>
        </w:rPr>
        <w:lastRenderedPageBreak/>
        <w:t>системой Kerberos 5. FreeIPA дает возможность централизации многих функциональных аспектов инфраструктуры.</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C517A">
        <w:rPr>
          <w:rFonts w:ascii="Times New Roman" w:hAnsi="Times New Roman" w:cs="Times New Roman"/>
          <w:sz w:val="28"/>
          <w:szCs w:val="28"/>
        </w:rPr>
        <w:t>Для удобства администрирования добавлены графические утилиты для работы с доменами. Включен графический интерфейс к брандмауэру UFW.</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C517A">
        <w:rPr>
          <w:rFonts w:ascii="Times New Roman" w:hAnsi="Times New Roman" w:cs="Times New Roman"/>
          <w:sz w:val="28"/>
          <w:szCs w:val="28"/>
        </w:rPr>
        <w:t>Добавлен прокси-сервер HAProxy в дистрибутив ОС.</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Для настройки сети внедрен </w:t>
      </w:r>
      <w:r w:rsidRPr="00EC517A">
        <w:rPr>
          <w:rFonts w:ascii="Times New Roman" w:hAnsi="Times New Roman" w:cs="Times New Roman"/>
          <w:sz w:val="28"/>
          <w:szCs w:val="28"/>
        </w:rPr>
        <w:t>iproute2 вместо iproute</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C517A">
        <w:rPr>
          <w:rFonts w:ascii="Times New Roman" w:hAnsi="Times New Roman" w:cs="Times New Roman"/>
          <w:sz w:val="28"/>
          <w:szCs w:val="28"/>
        </w:rPr>
        <w:t>PostgreSQL обновлен до версии 9.6.</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EC517A">
        <w:rPr>
          <w:rFonts w:ascii="Times New Roman" w:hAnsi="Times New Roman" w:cs="Times New Roman"/>
          <w:sz w:val="28"/>
          <w:szCs w:val="28"/>
        </w:rPr>
        <w:t>Включены многие дополнительные пакеты Ruby, а сам Ruby обновлен до версии 2.3.</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Д</w:t>
      </w:r>
      <w:r w:rsidRPr="00EC517A">
        <w:rPr>
          <w:rFonts w:ascii="Times New Roman" w:hAnsi="Times New Roman" w:cs="Times New Roman"/>
          <w:sz w:val="28"/>
          <w:szCs w:val="28"/>
        </w:rPr>
        <w:t>истрибутив</w:t>
      </w:r>
      <w:r>
        <w:rPr>
          <w:rFonts w:ascii="Times New Roman" w:hAnsi="Times New Roman" w:cs="Times New Roman"/>
          <w:sz w:val="28"/>
          <w:szCs w:val="28"/>
        </w:rPr>
        <w:t xml:space="preserve"> QEMU </w:t>
      </w:r>
      <w:r w:rsidRPr="00EC517A">
        <w:rPr>
          <w:rFonts w:ascii="Times New Roman" w:hAnsi="Times New Roman" w:cs="Times New Roman"/>
          <w:sz w:val="28"/>
          <w:szCs w:val="28"/>
        </w:rPr>
        <w:t>пополнился средой виртуализации и кластеризации с возможностью построения высоконадежных отказоустойчивых систем.</w:t>
      </w:r>
    </w:p>
    <w:p w:rsidR="00EC517A" w:rsidRP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EC517A">
        <w:rPr>
          <w:rFonts w:ascii="Times New Roman" w:hAnsi="Times New Roman" w:cs="Times New Roman"/>
          <w:sz w:val="28"/>
          <w:szCs w:val="28"/>
        </w:rPr>
        <w:t>Дистрибутив Hardened</w:t>
      </w:r>
      <w:r>
        <w:rPr>
          <w:rFonts w:ascii="Times New Roman" w:hAnsi="Times New Roman" w:cs="Times New Roman"/>
          <w:sz w:val="28"/>
          <w:szCs w:val="28"/>
        </w:rPr>
        <w:t xml:space="preserve"> </w:t>
      </w:r>
      <w:r w:rsidRPr="00EC517A">
        <w:rPr>
          <w:rFonts w:ascii="Times New Roman" w:hAnsi="Times New Roman" w:cs="Times New Roman"/>
          <w:sz w:val="28"/>
          <w:szCs w:val="28"/>
        </w:rPr>
        <w:t>пополнился ядром с усиленной самозащитой. Hardened Linux — это несколько изменений в компиляторе и ядре, которые увеличивают общую защищенность системы от взлома. Hardened-ядро умеет блокировать массу потенциально опасных операций. Hardened ядро пришло на замену защите PaX.</w:t>
      </w:r>
    </w:p>
    <w:p w:rsidR="00FF29F1"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EC517A">
        <w:rPr>
          <w:rFonts w:ascii="Times New Roman" w:hAnsi="Times New Roman" w:cs="Times New Roman"/>
          <w:sz w:val="28"/>
          <w:szCs w:val="28"/>
        </w:rPr>
        <w:t>Расширены возможности мандатного контроля целостности (МКЦ). Вместо двух уровней целостности (версия 1.5) теперь доступно 8 уровней. Некоторые уровни распределены между системными средствами. Контроль целостности влияет на возможность изменения объектов операционной системы пользователем.</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EC517A">
        <w:rPr>
          <w:rFonts w:ascii="Times New Roman" w:hAnsi="Times New Roman" w:cs="Times New Roman"/>
          <w:sz w:val="28"/>
          <w:szCs w:val="28"/>
        </w:rPr>
        <w:t>Расширены механизмы блокировки выполнения недоверенного кода, в том числе и на интерпретируемых языках программ</w:t>
      </w:r>
      <w:r>
        <w:rPr>
          <w:rFonts w:ascii="Times New Roman" w:hAnsi="Times New Roman" w:cs="Times New Roman"/>
          <w:sz w:val="28"/>
          <w:szCs w:val="28"/>
        </w:rPr>
        <w:t>ирования (python, perl, ruby,.).</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C517A">
        <w:rPr>
          <w:rFonts w:ascii="Times New Roman" w:hAnsi="Times New Roman" w:cs="Times New Roman"/>
          <w:sz w:val="28"/>
          <w:szCs w:val="28"/>
        </w:rPr>
        <w:t xml:space="preserve">Данные на дисках и компьютерной сети теперь могут быть защищены маскирующим преобразованием. </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EC517A">
        <w:rPr>
          <w:rFonts w:ascii="Times New Roman" w:hAnsi="Times New Roman" w:cs="Times New Roman"/>
          <w:sz w:val="28"/>
          <w:szCs w:val="28"/>
        </w:rPr>
        <w:t>В состав дистрибутива включены утилиты обновления микрокода процессоров Intel и AMD.</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19) </w:t>
      </w:r>
      <w:r w:rsidRPr="00EC517A">
        <w:rPr>
          <w:rFonts w:ascii="Times New Roman" w:hAnsi="Times New Roman" w:cs="Times New Roman"/>
          <w:sz w:val="28"/>
          <w:szCs w:val="28"/>
        </w:rPr>
        <w:t>Подверглись изменениям функции подсистемы мандатной защиты данных (PARSEC). Сервер графического интерфейса теперь работает под пользовательской учетной записью. Протокол SSH переведен на использование российских алгоритмов ГОСТ. Отключение входа через консоль и многое другое.</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7A1E96" w:rsidRDefault="00607B64" w:rsidP="00C670C8">
      <w:pPr>
        <w:spacing w:after="0" w:line="360" w:lineRule="auto"/>
        <w:ind w:firstLine="709"/>
        <w:jc w:val="both"/>
        <w:rPr>
          <w:rFonts w:ascii="Times New Roman" w:hAnsi="Times New Roman" w:cs="Times New Roman"/>
          <w:b/>
          <w:sz w:val="28"/>
          <w:szCs w:val="28"/>
        </w:rPr>
      </w:pPr>
      <w:r w:rsidRPr="007A1E96">
        <w:rPr>
          <w:rFonts w:ascii="Times New Roman" w:hAnsi="Times New Roman" w:cs="Times New Roman"/>
          <w:b/>
          <w:sz w:val="28"/>
          <w:szCs w:val="28"/>
        </w:rPr>
        <w:t>2.4 Обоснование выбора и описание среды программирования</w:t>
      </w:r>
    </w:p>
    <w:p w:rsidR="006D54D0" w:rsidRPr="006D54D0"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 xml:space="preserve">Разработчиками операционной системы Astra Linux в качестве основной среды разработки рекомендован кроссплатформенный фреймворк для разработки программного обеспечения на языке программирования C++ - </w:t>
      </w:r>
      <w:r w:rsidRPr="006D54D0">
        <w:rPr>
          <w:rFonts w:ascii="Times New Roman" w:hAnsi="Times New Roman" w:cs="Times New Roman"/>
          <w:sz w:val="28"/>
          <w:szCs w:val="28"/>
          <w:lang w:val="en-US"/>
        </w:rPr>
        <w:t>Qt</w:t>
      </w:r>
      <w:r w:rsidRPr="006D54D0">
        <w:rPr>
          <w:rFonts w:ascii="Times New Roman" w:hAnsi="Times New Roman" w:cs="Times New Roman"/>
          <w:sz w:val="28"/>
          <w:szCs w:val="28"/>
        </w:rPr>
        <w:t>.</w:t>
      </w:r>
    </w:p>
    <w:p w:rsid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Qt является кроссплатформенным фреймворком для разработки приложений от компании Trolltech, а на данный момент владельцем кода является компания Digia. Фреймворк предоставляет API на языке C++. Qt часто используется разработчиками для разработки кроссплатформенных приложений.</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Библиотека Qt задумывалась и начиналась как кросс-платформенный тулкит (toolkit) для быстрой разработки графических интерфейсов (GUI) приложений на языке C++, с целью упростить жизнь программистов, пишущих на C++ кросс-платформенные, переносимые GUI-приложения, которые должны работать и в среде Windows, Symbian, и в среде Unix/Linux под X11, и на компьютерах Macintosh.</w:t>
      </w:r>
    </w:p>
    <w:p w:rsid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В настоящее время Qt значительно переросла рамки тулкита для разработки графических интерфейсов приложений. Она предоставляет использующему её программисту целостный фреймворк (framework), позволяющий при написании большей части приложения использовать только «родные» классы Qt и практически полностью отказаться от написания системно-зависимого кода, использования системных вызовов (будь то Win32 API или Unix system calls) или от изобретения собственных кросс-платформенных обёрток и «велосипедов». Классы Qt покрывают почти </w:t>
      </w:r>
      <w:r w:rsidRPr="00F41BF1">
        <w:rPr>
          <w:rFonts w:ascii="Times New Roman" w:hAnsi="Times New Roman" w:cs="Times New Roman"/>
          <w:sz w:val="28"/>
          <w:szCs w:val="28"/>
        </w:rPr>
        <w:lastRenderedPageBreak/>
        <w:t>все потребности программиста. В Qt предусмотрены классы и для работы со строками, и для работы с файлами, сетью, базами данных, XML, и для обеспечения многопоточности в приложении, и многое-многое другое. По своим возможностям и богатству библиотека Qt сравнима с .NET Framework или с системой классов Java 2 EE.</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Qt предоставляет программисту не только удобный набор библиотек классов, но и определённую модель разработки приложений, определённый каркас их структуры. Следование принципам и правилам «хорошего стиля программирования на C++/Qt» существенно снижает частоту таких трудно отлавливаемых ошибок в приложениях, как утечки памяти (memory leaks), необработанные исключения, незакрытые файлы или неосвобождённые дескрипторы ресурсных объектов, чем нередко страдают программы, написанные «на голом C++» без использования библиотеки Qt.</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Важным преимуществом Qt является хорошо продуманный, логичный и стройный набор классов, предоставляющий программисту очень высокий уровень абстракции. Благодаря этому программистам, использующим Qt, приходится писать значительно меньше кода, чем это имеет место при использовании, например, библиотеки классов MFC. Сам же код выглядит стройнее и проще, логичнее и понятнее, чем аналогичный по функциональности код MFC или код, написанный с использованием «родного» для X11 тулкита Xt. Его легче поддерживать и развивать.</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Кроме того, даже если программисту в данный конкретный момент не нужна кроссплатформенность для его конкретного приложения (например, планируется версия только для Windows или только для Macintosh), никто не может знать, что понадобится завтра. Бизнес-планы могут поменяться, и может оказаться и нужным, и выгодным выпустить версию для другой операционной системы или другой аппаратной платформы. В случае использования Qt для этого понадобится всего лишь перекомпиляция исходного кода. В случае же использования, например, MFC или «родных» системных API понадобится много тяжёлой работы по портированию, </w:t>
      </w:r>
      <w:r w:rsidRPr="00F41BF1">
        <w:rPr>
          <w:rFonts w:ascii="Times New Roman" w:hAnsi="Times New Roman" w:cs="Times New Roman"/>
          <w:sz w:val="28"/>
          <w:szCs w:val="28"/>
        </w:rPr>
        <w:lastRenderedPageBreak/>
        <w:t>адаптации и отладке, а то и переписыванию с нуля существующего исходного кода для другой ОС или аппаратной платформы.</w:t>
      </w:r>
    </w:p>
    <w:p w:rsidR="00F41BF1" w:rsidRPr="007A1E96"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Многие компании-разработчики приложений Windows используют Qt ещё по одной причине: даже если код пишется и в обозримом будущем будет писаться только для платформы Windows и тестируется только на ней, возможность откомпилировать один и тот же исходный код на одной и той же платформе Windows двумя разными компиляторами (Microsoft Visual C++ и GCC/Win32) гарантирует лучшее качество исходного кода и лучшую его совместимость со стандартом C++. Что немаловажно для кода, который планируется длительно поддерживать и развивать.</w:t>
      </w:r>
    </w:p>
    <w:p w:rsidR="007A1E96" w:rsidRP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При помощи Qt можно разрабатывать приложения с графическим интерфейсом, приложения, работающие с сетью, приложения, работающие с базами данных и мультимедийные приложения, работать с XML-структурами и 3D-графикой, осуществлять рисование и доступ к сетевым ресурсам. Поскольку поддерживается ряд платформ, Qt может работать на Linux, Mac OS, Windows, Meego, встраиваемых Linux-системах и Symbian.</w:t>
      </w:r>
    </w:p>
    <w:p w:rsidR="007A1E96" w:rsidRDefault="007A1E96" w:rsidP="007A1E96">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Со времени своего появления в 1996 году библиотека легла в основу многих программных проектов. Кроме того, Qt является фундаментом популярной рабочей среды KDE, входящей в состав многих дистрибутивов Linux.</w:t>
      </w:r>
    </w:p>
    <w:p w:rsidR="006D54D0" w:rsidRPr="00F41BF1"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Qt позволяет запускать написанное с его помощью программное обеспечение в большинстве современных операционных систем путём простой компиляции программы для каждой системы без изменения исходного кода. Включает в себя все основные классы, которые могут потребоваться при разработке прикладного программного обеспечения, начиная от элементов графического интерфейса и заканчивая классами для работы с сетью, базами данных и XML. Является полностью объектно-ориентированным, расширяемым и поддерживающим технику ко</w:t>
      </w:r>
      <w:r w:rsidRPr="00F41BF1">
        <w:rPr>
          <w:rFonts w:ascii="Times New Roman" w:hAnsi="Times New Roman" w:cs="Times New Roman"/>
          <w:sz w:val="28"/>
          <w:szCs w:val="28"/>
        </w:rPr>
        <w:t>мпонентного программирования.</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lastRenderedPageBreak/>
        <w:t>Отличительная особенность — использование метаобъектного компилятора — предварительной системы обработки исходного кода. Расширение возможностей обеспечивается системой плагинов, которые возможно размещать непосредственно в панели визуального редактора. Также существует возможность расширения привычной функциональности виджетов, связанной с размещением их на экране, отображением, перерисовкой при изменении размеров окна.</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Комплектуется визуальной средой разработки графического интерфейса Qt Designer, позволяющей создавать диалоги и формы в режиме WYSIWYG.  В Qt имеется огромный набор виджетов (Widget), таких как: кнопки, прогресс бары, переключатели, checkbox, и другие — они обеспечивают стандартную функциональность GUI (графический интерфейс пользователя). Позволяет использовать весь функционал пользовательского интерфейса — меню, контекстные меню, drag&amp;drop. Визуальное создание интерфейса позволяет легко и просто создавать интерфейс, перетаскивая различные виджеты(выпадающие списки, кнопки, переключатели) на форму.</w:t>
      </w:r>
    </w:p>
    <w:p w:rsidR="00F41BF1"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поставке Qt есть Qt Linguist — графическая утилита, позволяющая упростить локализацию и перевод программы на многие языки</w:t>
      </w:r>
      <w:r w:rsidR="00F41BF1" w:rsidRPr="00F41BF1">
        <w:rPr>
          <w:rFonts w:ascii="Times New Roman" w:hAnsi="Times New Roman" w:cs="Times New Roman"/>
          <w:sz w:val="28"/>
          <w:szCs w:val="28"/>
        </w:rPr>
        <w:t>.</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 Qt Assistant — справочная система Qt, упрощающая работу с документацией по библиотеке, а также позволяющая создавать кроссплатформенную справку для разрабатываемого на основе Qt программного обеспечения. </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Начиная с версии 4.5.0 в комплект включена среда разработки Qt Creator, которая включает редактор кода, справку, графические средства Qt Designer и возможность отладки приложений. Qt Creator может использовать GCC или Microsoft VC++ в качестве компилятора и GDB в качестве отладчика. Для Windows-версий библиотека комплектуется компилятором, заголовочными и объектными файлами MinGW.</w:t>
      </w:r>
    </w:p>
    <w:p w:rsidR="006D54D0"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Существуют версии библиотеки для Microsoft Windows, систем класса UNIX с графической подсистемой X11, Android, iOS, Mac OS X, Microsoft </w:t>
      </w:r>
      <w:r w:rsidRPr="00F41BF1">
        <w:rPr>
          <w:rFonts w:ascii="Times New Roman" w:hAnsi="Times New Roman" w:cs="Times New Roman"/>
          <w:sz w:val="28"/>
          <w:szCs w:val="28"/>
        </w:rPr>
        <w:lastRenderedPageBreak/>
        <w:t>Windows CE, QNX, встраиваемых Linux-систем и платформы S60. Идет портирование на Windows Phone и Windows RT, Haiku и Tizen.</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Простейшая схема, демонстрирующая архитектуру Qt, представлена на Рисунке 5.</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 верхнем уровне находится код программы на языке C++. Уровнем ниже расположены классы Qt для создания графического интерфейса, взаимодействия с WebKit, работы с базами данных и.т.д., а еще ниже расположен уровень поддержки различных операционных систем. Ранее Qt поддерживал также язык программирования Java; версия для языка Java называлась Jambie. По мере продвижения разработки Qt, становилось все сложнее поддерживать версии для C++ и Java, поэтому и было принято решение поддерживать только версию для C++.</w:t>
      </w:r>
    </w:p>
    <w:p w:rsidR="007A1E96" w:rsidRDefault="007A1E96" w:rsidP="007A1E96">
      <w:pPr>
        <w:spacing w:after="0" w:line="360" w:lineRule="auto"/>
        <w:jc w:val="both"/>
        <w:rPr>
          <w:rFonts w:ascii="Times New Roman" w:hAnsi="Times New Roman" w:cs="Times New Roman"/>
          <w:color w:val="FF0000"/>
          <w:sz w:val="28"/>
          <w:szCs w:val="28"/>
        </w:rPr>
      </w:pPr>
      <w:r>
        <w:rPr>
          <w:noProof/>
          <w:lang w:eastAsia="ru-RU"/>
        </w:rPr>
        <w:drawing>
          <wp:inline distT="0" distB="0" distL="0" distR="0">
            <wp:extent cx="5619750" cy="1704975"/>
            <wp:effectExtent l="0" t="0" r="0" b="9525"/>
            <wp:docPr id="3" name="Рисунок 3" descr="Архитектура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рхитектура Q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9750" cy="1704975"/>
                    </a:xfrm>
                    <a:prstGeom prst="rect">
                      <a:avLst/>
                    </a:prstGeom>
                    <a:noFill/>
                    <a:ln>
                      <a:noFill/>
                    </a:ln>
                  </pic:spPr>
                </pic:pic>
              </a:graphicData>
            </a:graphic>
          </wp:inline>
        </w:drawing>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Рисунок 5 - Архитектура Qt</w:t>
      </w:r>
    </w:p>
    <w:p w:rsidR="006D54D0" w:rsidRPr="00F41BF1" w:rsidRDefault="007A1E96" w:rsidP="00C670C8">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настоящее время Qt фреймворк активно развивается. Имеет интуитивно понятное API, огромную документацию с большим количеством примеров, мощнейшую среду разработки QtCreator и дополнительный инструментарий.</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A2772" w:rsidRDefault="00607B64"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 Обоснование выбора и описание средств защиты от несанкционированного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A2772" w:rsidRDefault="00FA2772"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2.5.1 Перечень требуемых средств защиты от несанкционированного доступа</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СЗИ НСД изделия представля</w:t>
      </w:r>
      <w:r>
        <w:rPr>
          <w:rFonts w:ascii="Times New Roman" w:hAnsi="Times New Roman" w:cs="Times New Roman"/>
          <w:sz w:val="28"/>
          <w:szCs w:val="28"/>
        </w:rPr>
        <w:t>е</w:t>
      </w:r>
      <w:r w:rsidRPr="00FA2772">
        <w:rPr>
          <w:rFonts w:ascii="Times New Roman" w:hAnsi="Times New Roman" w:cs="Times New Roman"/>
          <w:sz w:val="28"/>
          <w:szCs w:val="28"/>
        </w:rPr>
        <w:t>т собой объединенную единым функциональным предназначением совокупность средств защиты информации от НСД</w:t>
      </w:r>
      <w:r>
        <w:rPr>
          <w:rFonts w:ascii="Times New Roman" w:hAnsi="Times New Roman" w:cs="Times New Roman"/>
          <w:sz w:val="28"/>
          <w:szCs w:val="28"/>
        </w:rPr>
        <w:t>.</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СЗИ НСД</w:t>
      </w:r>
      <w:r>
        <w:rPr>
          <w:rFonts w:ascii="Times New Roman" w:hAnsi="Times New Roman" w:cs="Times New Roman"/>
          <w:sz w:val="28"/>
          <w:szCs w:val="28"/>
        </w:rPr>
        <w:t xml:space="preserve"> предназначена для: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несанкционированного уничтожения, блокирования, модификации, копирования информации или нейтрализации средств защиты информации, а также реагирования на обнаружение этого программного обеспечения;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автоматическ</w:t>
      </w:r>
      <w:r>
        <w:rPr>
          <w:rFonts w:ascii="Times New Roman" w:hAnsi="Times New Roman" w:cs="Times New Roman"/>
          <w:sz w:val="28"/>
          <w:szCs w:val="28"/>
        </w:rPr>
        <w:t>ого контроля</w:t>
      </w:r>
      <w:r w:rsidRPr="00FA2772">
        <w:rPr>
          <w:rFonts w:ascii="Times New Roman" w:hAnsi="Times New Roman" w:cs="Times New Roman"/>
          <w:sz w:val="28"/>
          <w:szCs w:val="28"/>
        </w:rPr>
        <w:t xml:space="preserve"> защищаемых программных</w:t>
      </w:r>
      <w:r>
        <w:rPr>
          <w:rFonts w:ascii="Times New Roman" w:hAnsi="Times New Roman" w:cs="Times New Roman"/>
          <w:sz w:val="28"/>
          <w:szCs w:val="28"/>
        </w:rPr>
        <w:t xml:space="preserve"> </w:t>
      </w:r>
      <w:r w:rsidRPr="00FA2772">
        <w:rPr>
          <w:rFonts w:ascii="Times New Roman" w:hAnsi="Times New Roman" w:cs="Times New Roman"/>
          <w:sz w:val="28"/>
          <w:szCs w:val="28"/>
        </w:rPr>
        <w:t>и информационных ресурсов от деструктивного воздействия компьютерных вирусов;</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управлени</w:t>
      </w:r>
      <w:r>
        <w:rPr>
          <w:rFonts w:ascii="Times New Roman" w:hAnsi="Times New Roman" w:cs="Times New Roman"/>
          <w:sz w:val="28"/>
          <w:szCs w:val="28"/>
        </w:rPr>
        <w:t>я</w:t>
      </w:r>
      <w:r w:rsidRPr="00FA2772">
        <w:rPr>
          <w:rFonts w:ascii="Times New Roman" w:hAnsi="Times New Roman" w:cs="Times New Roman"/>
          <w:sz w:val="28"/>
          <w:szCs w:val="28"/>
        </w:rPr>
        <w:t xml:space="preserve"> средствами защиты администратором безопасности;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периодическо</w:t>
      </w:r>
      <w:r>
        <w:rPr>
          <w:rFonts w:ascii="Times New Roman" w:hAnsi="Times New Roman" w:cs="Times New Roman"/>
          <w:sz w:val="28"/>
          <w:szCs w:val="28"/>
        </w:rPr>
        <w:t>го</w:t>
      </w:r>
      <w:r w:rsidRPr="00FA2772">
        <w:rPr>
          <w:rFonts w:ascii="Times New Roman" w:hAnsi="Times New Roman" w:cs="Times New Roman"/>
          <w:sz w:val="28"/>
          <w:szCs w:val="28"/>
        </w:rPr>
        <w:t xml:space="preserve"> контрол</w:t>
      </w:r>
      <w:r>
        <w:rPr>
          <w:rFonts w:ascii="Times New Roman" w:hAnsi="Times New Roman" w:cs="Times New Roman"/>
          <w:sz w:val="28"/>
          <w:szCs w:val="28"/>
        </w:rPr>
        <w:t>я</w:t>
      </w:r>
      <w:r w:rsidRPr="00FA2772">
        <w:rPr>
          <w:rFonts w:ascii="Times New Roman" w:hAnsi="Times New Roman" w:cs="Times New Roman"/>
          <w:sz w:val="28"/>
          <w:szCs w:val="28"/>
        </w:rPr>
        <w:t xml:space="preserve"> состояния средств защиты информации;</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НСД как в рамках изделия, так и при сопряжении (обмене информацией) с другими изделиями.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К программно-техническим, программным и техническим средствам защиты информации относиться: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автоматизированное рабочее место (далее – АРМ) администратора безопасности информации (далее – АБИ) с комплексом программ АБИ;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информации от НСД операционной системы;</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доверенной загрузки;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антивирусной защиты (далее – САВЗ);</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межсетевого экранирования;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документирования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сигнализации;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технических средств изделия от несанкционированного доступа к их монтажу, информационным разъемам, носителям информации (защитные кожухи, шкафы-стойки и. т.п.);</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резервного копирования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 средства восстановления СЗИ, предусматривающие ведение двух копий программных СЗИ и их оперативное восстановление функций СЗИ при сбоях;</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контроля целостности СЗИ, программных и информационных ресурсов, предусматривающие, в том числе, контроль целостности средств ЗИ по контрольным суммам всех компонент СЗИ, как в процессе загрузки, так и динамически в процессе работы изделий.</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СЗИ НСД изделия реализов</w:t>
      </w:r>
      <w:r>
        <w:rPr>
          <w:rFonts w:ascii="Times New Roman" w:hAnsi="Times New Roman" w:cs="Times New Roman"/>
          <w:sz w:val="28"/>
          <w:szCs w:val="28"/>
        </w:rPr>
        <w:t xml:space="preserve">ывают </w:t>
      </w:r>
      <w:r w:rsidRPr="007F3620">
        <w:rPr>
          <w:rFonts w:ascii="Times New Roman" w:hAnsi="Times New Roman" w:cs="Times New Roman"/>
          <w:sz w:val="28"/>
          <w:szCs w:val="28"/>
        </w:rPr>
        <w:t>требования класса защищенности от НСД к информации «1Г», в соответствии с РД Гостехкомиссии (ФСТЭК) России 1992 г. «Автоматизированные системы. Защита от НСД к информации. Классификация автоматизированных систем и требования по защите информации».</w:t>
      </w:r>
    </w:p>
    <w:p w:rsidR="00FA2772"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Сопряжение модулей комплексного тренажера </w:t>
      </w:r>
      <w:r w:rsidRPr="007F3620">
        <w:rPr>
          <w:rFonts w:ascii="Times New Roman" w:hAnsi="Times New Roman" w:cs="Times New Roman"/>
          <w:sz w:val="28"/>
          <w:szCs w:val="28"/>
        </w:rPr>
        <w:t>между собой, а также с другими изделиями и системами должно осуществляться с использованием межсетевых экранов, имеющие сертификаты соответствия «Требованиям в области…(требования к межсетевым экранам), утвержденным приказом ФСТЭК России 2016 года № 9 для КСА РК ГОЗ-ГТ,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СЗИ от НСД изделия </w:t>
      </w:r>
      <w:r>
        <w:rPr>
          <w:rFonts w:ascii="Times New Roman" w:hAnsi="Times New Roman" w:cs="Times New Roman"/>
          <w:sz w:val="28"/>
          <w:szCs w:val="28"/>
        </w:rPr>
        <w:t>так же</w:t>
      </w:r>
      <w:r w:rsidRPr="007F3620">
        <w:rPr>
          <w:rFonts w:ascii="Times New Roman" w:hAnsi="Times New Roman" w:cs="Times New Roman"/>
          <w:sz w:val="28"/>
          <w:szCs w:val="28"/>
        </w:rPr>
        <w:t xml:space="preserve"> обеспечива</w:t>
      </w:r>
      <w:r>
        <w:rPr>
          <w:rFonts w:ascii="Times New Roman" w:hAnsi="Times New Roman" w:cs="Times New Roman"/>
          <w:sz w:val="28"/>
          <w:szCs w:val="28"/>
        </w:rPr>
        <w:t>ет</w:t>
      </w:r>
      <w:r w:rsidRPr="007F3620">
        <w:rPr>
          <w:rFonts w:ascii="Times New Roman" w:hAnsi="Times New Roman" w:cs="Times New Roman"/>
          <w:sz w:val="28"/>
          <w:szCs w:val="28"/>
        </w:rPr>
        <w:t>:</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световую и акустическую сигнализацию на АРМ АБИ и АРМ нарушителя фактов или попыток НСД к защищаемым ресурсам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акустическую сигнализацию несанкционированного вскрытия технических средств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автоматическое блокирование АРМ изделия после троекратной неверной попытки установления подлинности пользователя, троекратной неверной попытки идентификации пользователя;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разблокирование АРМ изделия после автоматической блокировки только администратором безопасности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контроль целостности неизменных компонентов программного обеспечения изделия по их контрольным суммам при загрузке системы, а также по команде администратора безопасности;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предотвращение несанкционированных подключений к расстыковкам кабельных разъемов технических средств изделия, включая коммутационные средства организации вычислительных сетей;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защиту от компьютерных вирусов и восстановление зараженных файлов;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генерацию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архивирование журналов регистрации и просмотра архивных журналов с возможностью их печати.</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АРМ и серверы изделия должны оснащаться средствами доверенной загрузки, имеющими действующие сертификаты соответствия требованиям ФСБ России к аппаратно-программному модулю доверенной загрузки (АПМДЗ) по классу «3Б», либо «Требованиям в 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Комплекс программ АБИ иметь единую визуальную среду администрирования, позволяющему ему в графическом интерфейсе решать функциональные задачи и обеспечивать:</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удаленную настойку средств защиты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блокирование/разблокирование с АРМ АБИ работы пользователя, программ и устройств изделия в случае обнаружения попыток, фактов НСД;</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просмотр и печать (при необходимости) АБИ журналов подсистемы регистрации и учета;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архивацию журналов регистрации за необходимый промежуток времени;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ведение журнала учета защищаемых ресурсов (каталогов, файлов, программ);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ведение таблицы разграничения доступа (с возможностью документирования) пользователей, их прав и полномочий;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корректировку параметров идентификации и полномочий доступа к защищаемым ресурсам;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генерацию, установку и смену паролей доступа пользователям с использованием программы генерации пароля;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формирование и печать списка пользователей с соответствующими им заблаговременно-сгенерированными паролями;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постановку/снятие на контроль целостности компонента программного обеспечения (каталогов, файлов) изделия с АРМ АБИ;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отображение и документирование результатов контроля целости программного обеспечения с указанием элементов, подвергшихся изменению, и характера изменений;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н) проведение антивирусной проверки ПО всех АРМ изделия с АРМ АБИ по команде администратора;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о) отображение и документирование результатов антивирусной проверки ПОс указанием элементов подвергшихся заражению;</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п) создание резервных копий машинных носителей информации (CD, DVD, и т.п.);</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р) тестирование работоспособности средств защиты.</w:t>
      </w:r>
    </w:p>
    <w:p w:rsidR="007F3620"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применяемая в АРМ ИКТ, обеспечивает:</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несанкционированного уничтожения, блокирования, копирования информации и обнаружения попытки произвести указанные выше действия;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разграничений уровня доступа и генерацией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в) доверенной загрузки имеющей действующий сертификат соответствия требованиям ФСБ России к аппаратно-программному модулю доверенной загрузки (АПМДЗ) по классу «3Б», либо «Требованиям в </w:t>
      </w:r>
      <w:r w:rsidRPr="007F3620">
        <w:rPr>
          <w:rFonts w:ascii="Times New Roman" w:hAnsi="Times New Roman" w:cs="Times New Roman"/>
          <w:sz w:val="28"/>
          <w:szCs w:val="28"/>
        </w:rPr>
        <w:lastRenderedPageBreak/>
        <w:t>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системное программное обеспечение с функционалом: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деструктивного воздействия компьютерных вирусов;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межсетевого экранирования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контроля целостности  данных;</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 защиту от несанкционированного подключения к аппаратуре вычислительной системы, </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резервную систему хранения данных.</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7F3620" w:rsidRDefault="00FA2772" w:rsidP="00C670C8">
      <w:pPr>
        <w:spacing w:after="0" w:line="360" w:lineRule="auto"/>
        <w:ind w:firstLine="709"/>
        <w:jc w:val="both"/>
        <w:rPr>
          <w:rFonts w:ascii="Times New Roman" w:hAnsi="Times New Roman" w:cs="Times New Roman"/>
          <w:b/>
          <w:sz w:val="28"/>
          <w:szCs w:val="28"/>
        </w:rPr>
      </w:pPr>
      <w:r w:rsidRPr="007F3620">
        <w:rPr>
          <w:rFonts w:ascii="Times New Roman" w:hAnsi="Times New Roman" w:cs="Times New Roman"/>
          <w:b/>
          <w:sz w:val="28"/>
          <w:szCs w:val="28"/>
        </w:rPr>
        <w:t>2.5.</w:t>
      </w:r>
      <w:r w:rsidR="0001525C">
        <w:rPr>
          <w:rFonts w:ascii="Times New Roman" w:hAnsi="Times New Roman" w:cs="Times New Roman"/>
          <w:b/>
          <w:sz w:val="28"/>
          <w:szCs w:val="28"/>
        </w:rPr>
        <w:t>2</w:t>
      </w:r>
      <w:r w:rsidRPr="007F3620">
        <w:rPr>
          <w:rFonts w:ascii="Times New Roman" w:hAnsi="Times New Roman" w:cs="Times New Roman"/>
          <w:b/>
          <w:sz w:val="28"/>
          <w:szCs w:val="28"/>
        </w:rPr>
        <w:t xml:space="preserve"> Описание средств защиты от несанкционированного доступа</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Средства защиты от несанкционированного доступа </w:t>
      </w:r>
      <w:r w:rsidRPr="0001525C">
        <w:rPr>
          <w:rFonts w:ascii="Times New Roman" w:hAnsi="Times New Roman" w:cs="Times New Roman"/>
          <w:sz w:val="28"/>
          <w:szCs w:val="28"/>
        </w:rPr>
        <w:t>ОС Astra Linux</w:t>
      </w:r>
      <w:r>
        <w:rPr>
          <w:rFonts w:ascii="Times New Roman" w:hAnsi="Times New Roman" w:cs="Times New Roman"/>
          <w:sz w:val="28"/>
          <w:szCs w:val="28"/>
        </w:rPr>
        <w:t xml:space="preserve"> 1.6 позволяют реализовать следующие меры:</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w:t>
      </w:r>
      <w:r w:rsidRPr="0001525C">
        <w:rPr>
          <w:rFonts w:ascii="Times New Roman" w:hAnsi="Times New Roman" w:cs="Times New Roman"/>
          <w:sz w:val="28"/>
          <w:szCs w:val="28"/>
        </w:rPr>
        <w:t>дентификация и аутентификация субъектов доступа и объектов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w:t>
      </w:r>
      <w:r w:rsidRPr="0001525C">
        <w:rPr>
          <w:rFonts w:ascii="Times New Roman" w:hAnsi="Times New Roman" w:cs="Times New Roman"/>
          <w:sz w:val="28"/>
          <w:szCs w:val="28"/>
        </w:rPr>
        <w:t>правление доступом субъектов доступа к объектам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граничение программной среды</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машинных носителей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w:t>
      </w:r>
      <w:r w:rsidRPr="0001525C">
        <w:rPr>
          <w:rFonts w:ascii="Times New Roman" w:hAnsi="Times New Roman" w:cs="Times New Roman"/>
          <w:sz w:val="28"/>
          <w:szCs w:val="28"/>
        </w:rPr>
        <w:t>егистрация событий безопасности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w:t>
      </w:r>
      <w:r w:rsidRPr="0001525C">
        <w:rPr>
          <w:rFonts w:ascii="Times New Roman" w:hAnsi="Times New Roman" w:cs="Times New Roman"/>
          <w:sz w:val="28"/>
          <w:szCs w:val="28"/>
        </w:rPr>
        <w:t>нтивирусная защита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бнаружение вторжений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к</w:t>
      </w:r>
      <w:r w:rsidRPr="0001525C">
        <w:rPr>
          <w:rFonts w:ascii="Times New Roman" w:hAnsi="Times New Roman" w:cs="Times New Roman"/>
          <w:sz w:val="28"/>
          <w:szCs w:val="28"/>
        </w:rPr>
        <w:t>онтроль (анализ) защищенности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целостности информационной системы 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доступности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среды виртуализации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технических средств</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информационной системы, ее средств, систем связи и передачи данных</w:t>
      </w:r>
      <w:r w:rsidR="00AC34C3">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подробно рассмотрены способы реализации мер защиты.</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b/>
          <w:sz w:val="28"/>
          <w:szCs w:val="28"/>
        </w:rPr>
      </w:pPr>
      <w:r w:rsidRPr="00AC34C3">
        <w:rPr>
          <w:rFonts w:ascii="Times New Roman" w:hAnsi="Times New Roman" w:cs="Times New Roman"/>
          <w:b/>
          <w:sz w:val="28"/>
          <w:szCs w:val="28"/>
        </w:rPr>
        <w:t>2.5.2.1 Меры по идентификации и аутентификации субъектов доступа и объектов доступа</w:t>
      </w:r>
    </w:p>
    <w:p w:rsidR="00AC34C3" w:rsidRPr="00AC34C3" w:rsidRDefault="00AC34C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Pr="00AC34C3">
        <w:rPr>
          <w:rFonts w:ascii="Times New Roman" w:hAnsi="Times New Roman" w:cs="Times New Roman"/>
          <w:sz w:val="28"/>
          <w:szCs w:val="28"/>
        </w:rPr>
        <w:t>идентификации и аутентификации</w:t>
      </w:r>
      <w:r>
        <w:rPr>
          <w:rFonts w:ascii="Times New Roman" w:hAnsi="Times New Roman" w:cs="Times New Roman"/>
          <w:sz w:val="28"/>
          <w:szCs w:val="28"/>
        </w:rPr>
        <w:t>:</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01525C">
        <w:rPr>
          <w:rFonts w:ascii="Times New Roman" w:hAnsi="Times New Roman" w:cs="Times New Roman"/>
          <w:sz w:val="28"/>
          <w:szCs w:val="28"/>
        </w:rPr>
        <w:t>Идентификация и аутентификация пользователей, являющихся работниками оператора</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централизованно с помощью организации единого пространства пользователей, в основу которого положен доменный принцип построения сети с использованием сетевого протокола сквозной доверенной аутентификации.</w:t>
      </w:r>
    </w:p>
    <w:p w:rsidR="0001525C" w:rsidRDefault="0001525C" w:rsidP="0001525C">
      <w:pPr>
        <w:spacing w:after="0" w:line="360" w:lineRule="auto"/>
        <w:ind w:firstLine="709"/>
        <w:jc w:val="both"/>
        <w:rPr>
          <w:rFonts w:ascii="Times New Roman" w:hAnsi="Times New Roman" w:cs="Times New Roman"/>
          <w:sz w:val="28"/>
          <w:szCs w:val="28"/>
        </w:rPr>
      </w:pPr>
      <w:r w:rsidRPr="0001525C">
        <w:rPr>
          <w:rFonts w:ascii="Times New Roman" w:hAnsi="Times New Roman" w:cs="Times New Roman"/>
          <w:sz w:val="28"/>
          <w:szCs w:val="28"/>
        </w:rPr>
        <w:t>Многофакторная аутентификация обеспечивается совместным применением средств идентификации и аутентификации ОС СН, средств доверенной загрузки и устройств аутентификации (например, USB-токенов).</w:t>
      </w:r>
    </w:p>
    <w:p w:rsid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01525C">
        <w:rPr>
          <w:rFonts w:ascii="Times New Roman" w:hAnsi="Times New Roman" w:cs="Times New Roman"/>
          <w:sz w:val="28"/>
          <w:szCs w:val="28"/>
        </w:rPr>
        <w:t>Идентификация и аутентификация устройств, в том числе стационарных, мобильных и портативных</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устройств осуществляется по логическим именам, по комбинации имени, логического, физического адресов, по информации об устройстве локально или централизованно с использованием сетевого протокола сквозной доверенной аутентификации</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1525C">
        <w:rPr>
          <w:rFonts w:ascii="Times New Roman" w:hAnsi="Times New Roman" w:cs="Times New Roman"/>
          <w:sz w:val="28"/>
          <w:szCs w:val="28"/>
        </w:rPr>
        <w:t>Управление идентификаторами, в том числе создание, присвоение, уничтожение идентификаторов пользователя</w:t>
      </w:r>
      <w:r>
        <w:rPr>
          <w:rFonts w:ascii="Times New Roman" w:hAnsi="Times New Roman" w:cs="Times New Roman"/>
          <w:sz w:val="28"/>
          <w:szCs w:val="28"/>
        </w:rPr>
        <w:t xml:space="preserve">. </w:t>
      </w:r>
      <w:r w:rsidRPr="0001525C">
        <w:rPr>
          <w:rFonts w:ascii="Times New Roman" w:hAnsi="Times New Roman" w:cs="Times New Roman"/>
          <w:sz w:val="28"/>
          <w:szCs w:val="28"/>
        </w:rPr>
        <w:t>Управление идентификаторами пользователей (присвоение и блокирование идентификаторов, а также ограничение срока действия идентификаторов (учетных записей) осуществляется администратором локально или централизованно с помощью инструментов управления политикой безопасности</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01525C">
        <w:rPr>
          <w:rFonts w:ascii="Times New Roman" w:hAnsi="Times New Roman" w:cs="Times New Roman"/>
          <w:sz w:val="28"/>
          <w:szCs w:val="28"/>
        </w:rPr>
        <w:t>Управление средствами аутентификации, в том числе хранение, выдача, инициализация, блокирование средств аутентификации и принятие мер в случае утраты и (или) компрометации средств аутентификации</w:t>
      </w:r>
      <w:r>
        <w:rPr>
          <w:rFonts w:ascii="Times New Roman" w:hAnsi="Times New Roman" w:cs="Times New Roman"/>
          <w:sz w:val="28"/>
          <w:szCs w:val="28"/>
        </w:rPr>
        <w:t xml:space="preserve">. </w:t>
      </w:r>
      <w:r w:rsidRPr="0001525C">
        <w:rPr>
          <w:rFonts w:ascii="Times New Roman" w:hAnsi="Times New Roman" w:cs="Times New Roman"/>
          <w:sz w:val="28"/>
          <w:szCs w:val="28"/>
        </w:rPr>
        <w:t xml:space="preserve">Управление средствами аутентификации осуществляется администратором, </w:t>
      </w:r>
      <w:r w:rsidRPr="0001525C">
        <w:rPr>
          <w:rFonts w:ascii="Times New Roman" w:hAnsi="Times New Roman" w:cs="Times New Roman"/>
          <w:sz w:val="28"/>
          <w:szCs w:val="28"/>
        </w:rPr>
        <w:lastRenderedPageBreak/>
        <w:t>для защиты аутентификационной информации в ОС СН по умолчанию используются отечественные алгоритмы по ГОСТ 28147-89 и ГОСТ Р 34.11-2012</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1525C">
        <w:rPr>
          <w:rFonts w:ascii="Times New Roman" w:hAnsi="Times New Roman" w:cs="Times New Roman"/>
          <w:sz w:val="28"/>
          <w:szCs w:val="28"/>
        </w:rPr>
        <w:t>Защита обратной связи при вводе аутентификационной информации</w:t>
      </w:r>
      <w:r>
        <w:rPr>
          <w:rFonts w:ascii="Times New Roman" w:hAnsi="Times New Roman" w:cs="Times New Roman"/>
          <w:sz w:val="28"/>
          <w:szCs w:val="28"/>
        </w:rPr>
        <w:t xml:space="preserve">. </w:t>
      </w:r>
      <w:r w:rsidRPr="0001525C">
        <w:rPr>
          <w:rFonts w:ascii="Times New Roman" w:hAnsi="Times New Roman" w:cs="Times New Roman"/>
          <w:sz w:val="28"/>
          <w:szCs w:val="28"/>
        </w:rPr>
        <w:t>Защита обратной связи при вводе аутентификационной информации обеспечивается исключением отображения действительного значения аутентификационной информации при ее вводе пользователем в диалоговом интерфейсе</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01525C">
        <w:rPr>
          <w:rFonts w:ascii="Times New Roman" w:hAnsi="Times New Roman" w:cs="Times New Roman"/>
          <w:sz w:val="28"/>
          <w:szCs w:val="28"/>
        </w:rPr>
        <w:t>Идентификация и аутентификация пользователей, не являющихся работниками оператора (внешних пользователей)</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с помощью организации единого пространства пользователей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01525C">
        <w:rPr>
          <w:rFonts w:ascii="Times New Roman" w:hAnsi="Times New Roman" w:cs="Times New Roman"/>
          <w:sz w:val="28"/>
          <w:szCs w:val="28"/>
        </w:rPr>
        <w:t>Идентификация и аутентификация объектов файловой системы, запускаемых и исполняемых модулей, объектов систем управления базами данных, объектов, создаваемых прикладным и специальным программным обеспечением, иных объектов доступа</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всех объектов и устройств и применение результатов идентификации при реализации механизмов управления доступом, контроля целостности, резервного копирования и регистрации событий безопасности, связанных с этими объектами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01525C"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2</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у</w:t>
      </w:r>
      <w:r w:rsidRPr="00AC34C3">
        <w:rPr>
          <w:rFonts w:ascii="Times New Roman" w:hAnsi="Times New Roman" w:cs="Times New Roman"/>
          <w:b/>
          <w:sz w:val="28"/>
          <w:szCs w:val="28"/>
        </w:rPr>
        <w:t>правление доступом субъектов доступа к объектам доступа</w:t>
      </w:r>
    </w:p>
    <w:p w:rsidR="0001525C" w:rsidRP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обеспечивает следующие меры по управлению доступом: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34C3">
        <w:rPr>
          <w:rFonts w:ascii="Times New Roman" w:hAnsi="Times New Roman" w:cs="Times New Roman"/>
          <w:sz w:val="28"/>
          <w:szCs w:val="28"/>
        </w:rPr>
        <w:t>Управление (заведение, активация, блокирование и уничтожение) учетными записями пользователей, в том числе внешних пользователей</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Управление учетными записями пользователей (заведение, активация, блокирование и уничтожение) осуществляется администратором локально </w:t>
      </w:r>
      <w:r w:rsidRPr="00AC34C3">
        <w:rPr>
          <w:rFonts w:ascii="Times New Roman" w:hAnsi="Times New Roman" w:cs="Times New Roman"/>
          <w:sz w:val="28"/>
          <w:szCs w:val="28"/>
        </w:rPr>
        <w:lastRenderedPageBreak/>
        <w:t>или централизованно с помощью инструментов управления политикой безопасности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34C3">
        <w:rPr>
          <w:rFonts w:ascii="Times New Roman" w:hAnsi="Times New Roman" w:cs="Times New Roman"/>
          <w:sz w:val="28"/>
          <w:szCs w:val="28"/>
        </w:rPr>
        <w:t>Реализация необходимых методов (дискреционный, мандатный, ролевой или иной метод), типов (чтение, запись, выполнение или иной тип) и правил разграничения доступа</w:t>
      </w:r>
      <w:r>
        <w:rPr>
          <w:rFonts w:ascii="Times New Roman" w:hAnsi="Times New Roman" w:cs="Times New Roman"/>
          <w:sz w:val="28"/>
          <w:szCs w:val="28"/>
        </w:rPr>
        <w:t xml:space="preserve">.  </w:t>
      </w:r>
      <w:r w:rsidRPr="00AC34C3">
        <w:rPr>
          <w:rFonts w:ascii="Times New Roman" w:hAnsi="Times New Roman" w:cs="Times New Roman"/>
          <w:sz w:val="28"/>
          <w:szCs w:val="28"/>
        </w:rPr>
        <w:t>Монитор обращений из состава ОС СН предусматривает дискреционное, мандатное и ролевое управление доступом, а также реализацию мандатного контроля целостности. 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34C3">
        <w:rPr>
          <w:rFonts w:ascii="Times New Roman" w:hAnsi="Times New Roman" w:cs="Times New Roman"/>
          <w:sz w:val="28"/>
          <w:szCs w:val="28"/>
        </w:rPr>
        <w:t>Управление (фильтрация, маршрутизация, контроль соединений, однонаправленная передача и иные способы управления) информационными потоками между устройствами, сегментами информационной системы, а также между информационными системами</w:t>
      </w:r>
      <w:r>
        <w:rPr>
          <w:rFonts w:ascii="Times New Roman" w:hAnsi="Times New Roman" w:cs="Times New Roman"/>
          <w:sz w:val="28"/>
          <w:szCs w:val="28"/>
        </w:rPr>
        <w:t xml:space="preserve">. </w:t>
      </w:r>
      <w:r w:rsidRPr="00AC34C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AC34C3" w:rsidRPr="00AC34C3" w:rsidRDefault="00AC34C3" w:rsidP="00AC34C3">
      <w:pPr>
        <w:spacing w:after="0" w:line="360" w:lineRule="auto"/>
        <w:ind w:firstLine="709"/>
        <w:jc w:val="both"/>
        <w:rPr>
          <w:rFonts w:ascii="Times New Roman" w:hAnsi="Times New Roman" w:cs="Times New Roman"/>
          <w:sz w:val="28"/>
          <w:szCs w:val="28"/>
        </w:rPr>
      </w:pPr>
    </w:p>
    <w:p w:rsidR="0001525C" w:rsidRDefault="00AC34C3" w:rsidP="00AC34C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 (классификационными метками и контрольными суммами, вычисляемых в соответствии с ГОСТ Р 34.11-94 и ГОСТ Р 34.11-2012)</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34C3">
        <w:rPr>
          <w:rFonts w:ascii="Times New Roman" w:hAnsi="Times New Roman" w:cs="Times New Roman"/>
          <w:sz w:val="28"/>
          <w:szCs w:val="28"/>
        </w:rPr>
        <w:t>Разделение полномочий (ролей) пользователей, администраторов и лиц, обеспечивающих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Разделение полномочий (ролей) пользователей осуществляется администратором с помощью инструментов управления политикой </w:t>
      </w:r>
      <w:r w:rsidRPr="00AC34C3">
        <w:rPr>
          <w:rFonts w:ascii="Times New Roman" w:hAnsi="Times New Roman" w:cs="Times New Roman"/>
          <w:sz w:val="28"/>
          <w:szCs w:val="28"/>
        </w:rPr>
        <w:lastRenderedPageBreak/>
        <w:t>безопасности в соответствии с организационно-распорядительной документацией оператора</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34C3">
        <w:rPr>
          <w:rFonts w:ascii="Times New Roman" w:hAnsi="Times New Roman" w:cs="Times New Roman"/>
          <w:sz w:val="28"/>
          <w:szCs w:val="28"/>
        </w:rPr>
        <w:t>Назначение минимально необходимых прав и привилегий пользователям, администраторам и лицам, обеспечивающим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Назначение минимально необходимых прав и привилегий, разделение полномочий (ролей) пользователей осуществляется администратором с помощью инструментов управления политикой безопасности в соответствии с организационно-распорядительной документацией оператора</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34C3">
        <w:rPr>
          <w:rFonts w:ascii="Times New Roman" w:hAnsi="Times New Roman" w:cs="Times New Roman"/>
          <w:sz w:val="28"/>
          <w:szCs w:val="28"/>
        </w:rPr>
        <w:t>Ограничение неуспешных попыток входа в информационную систему (доступа к информационной системе)</w:t>
      </w:r>
      <w:r>
        <w:rPr>
          <w:rFonts w:ascii="Times New Roman" w:hAnsi="Times New Roman" w:cs="Times New Roman"/>
          <w:sz w:val="28"/>
          <w:szCs w:val="28"/>
        </w:rPr>
        <w:t xml:space="preserve">. </w:t>
      </w:r>
      <w:r w:rsidRPr="00AC34C3">
        <w:rPr>
          <w:rFonts w:ascii="Times New Roman" w:hAnsi="Times New Roman" w:cs="Times New Roman"/>
          <w:sz w:val="28"/>
          <w:szCs w:val="28"/>
        </w:rPr>
        <w:t>Ограничение количества неуспешных попыток входа и блокирования учетной записи и сеанса доступа пользователя при превышении числа неуспешных попыток аутентификации устанавливается администратором с помощью инструментов управления политикой безопасности</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34C3">
        <w:rPr>
          <w:rFonts w:ascii="Times New Roman" w:hAnsi="Times New Roman" w:cs="Times New Roman"/>
          <w:sz w:val="28"/>
          <w:szCs w:val="28"/>
        </w:rPr>
        <w:t>Предупреждение пользователя при его входе в информационную систему о том, что в информационной системе реализованы меры защиты информации, и о необходимости соблюдения им установленных оператором правил обработки информации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34C3">
        <w:rPr>
          <w:rFonts w:ascii="Times New Roman" w:hAnsi="Times New Roman" w:cs="Times New Roman"/>
          <w:sz w:val="28"/>
          <w:szCs w:val="28"/>
        </w:rPr>
        <w:t>Оповещение пользователя после успешного входа в информационную систему о его предыдущем входе в информационную систему</w:t>
      </w:r>
      <w:r>
        <w:rPr>
          <w:rFonts w:ascii="Times New Roman" w:hAnsi="Times New Roman" w:cs="Times New Roman"/>
          <w:sz w:val="28"/>
          <w:szCs w:val="28"/>
        </w:rPr>
        <w:t xml:space="preserve">. </w:t>
      </w:r>
      <w:r w:rsidRPr="00AC34C3">
        <w:rPr>
          <w:rFonts w:ascii="Times New Roman" w:hAnsi="Times New Roman" w:cs="Times New Roman"/>
          <w:sz w:val="28"/>
          <w:szCs w:val="28"/>
        </w:rPr>
        <w:t>Сведения о предыдущей аутентификации, количестве успешных и неуспешных попыток входа предоставляются пользователю (в соответствии с его правилами разграничения доступа) и администратору с использованием средств протоколирования</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AC34C3">
        <w:rPr>
          <w:rFonts w:ascii="Times New Roman" w:hAnsi="Times New Roman" w:cs="Times New Roman"/>
          <w:sz w:val="28"/>
          <w:szCs w:val="28"/>
        </w:rPr>
        <w:t>Ограничение числа параллельных сеансов доступа для каждой учетной записи пользователя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Ограничение числа параллельных сеансов для каждого пользователя (или группы) и мониторинга осуществляется администратором с помощью инструментов </w:t>
      </w:r>
      <w:r w:rsidRPr="00AC34C3">
        <w:rPr>
          <w:rFonts w:ascii="Times New Roman" w:hAnsi="Times New Roman" w:cs="Times New Roman"/>
          <w:sz w:val="28"/>
          <w:szCs w:val="28"/>
        </w:rPr>
        <w:lastRenderedPageBreak/>
        <w:t>управления политикой безопасности и встроенных программных решений организации распределенного мониторинга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AC34C3">
        <w:rPr>
          <w:rFonts w:ascii="Times New Roman" w:hAnsi="Times New Roman" w:cs="Times New Roman"/>
          <w:sz w:val="28"/>
          <w:szCs w:val="28"/>
        </w:rPr>
        <w:t>Блокирование сеанса доступа в информационную систему после установленного времени бездействия (неактивности) пользователя или по его запросу</w:t>
      </w:r>
      <w:r>
        <w:rPr>
          <w:rFonts w:ascii="Times New Roman" w:hAnsi="Times New Roman" w:cs="Times New Roman"/>
          <w:sz w:val="28"/>
          <w:szCs w:val="28"/>
        </w:rPr>
        <w:t xml:space="preserve">. </w:t>
      </w:r>
      <w:r w:rsidRPr="00AC34C3">
        <w:rPr>
          <w:rFonts w:ascii="Times New Roman" w:hAnsi="Times New Roman" w:cs="Times New Roman"/>
          <w:sz w:val="28"/>
          <w:szCs w:val="28"/>
        </w:rPr>
        <w:t>Блокирование сеанса доступа пользователя по истечении заданного администратором интервала времени бездействия осуществляется автоматически или по запросу</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AC34C3">
        <w:rPr>
          <w:rFonts w:ascii="Times New Roman" w:hAnsi="Times New Roman" w:cs="Times New Roman"/>
          <w:sz w:val="28"/>
          <w:szCs w:val="28"/>
        </w:rPr>
        <w:t>Разрешение (запрет) действий пользователей, разрешенных до идентификации и аутентификации</w:t>
      </w:r>
      <w:r>
        <w:rPr>
          <w:rFonts w:ascii="Times New Roman" w:hAnsi="Times New Roman" w:cs="Times New Roman"/>
          <w:sz w:val="28"/>
          <w:szCs w:val="28"/>
        </w:rPr>
        <w:t xml:space="preserve">. </w:t>
      </w:r>
      <w:r w:rsidRPr="00AC34C3">
        <w:rPr>
          <w:rFonts w:ascii="Times New Roman" w:hAnsi="Times New Roman" w:cs="Times New Roman"/>
          <w:sz w:val="28"/>
          <w:szCs w:val="28"/>
        </w:rPr>
        <w:t>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AC34C3">
        <w:rPr>
          <w:rFonts w:ascii="Times New Roman" w:hAnsi="Times New Roman" w:cs="Times New Roman"/>
          <w:sz w:val="28"/>
          <w:szCs w:val="28"/>
        </w:rPr>
        <w:t>Поддержка и сохранение атрибутов безопасности (меток безопасности), связанных с информацией в процессе ее хранения и обработки</w:t>
      </w:r>
      <w:r>
        <w:rPr>
          <w:rFonts w:ascii="Times New Roman" w:hAnsi="Times New Roman" w:cs="Times New Roman"/>
          <w:sz w:val="28"/>
          <w:szCs w:val="28"/>
        </w:rPr>
        <w:t xml:space="preserve">. </w:t>
      </w:r>
      <w:r w:rsidRPr="00AC34C3">
        <w:rPr>
          <w:rFonts w:ascii="Times New Roman" w:hAnsi="Times New Roman" w:cs="Times New Roman"/>
          <w:sz w:val="28"/>
          <w:szCs w:val="28"/>
        </w:rPr>
        <w:t>В ОС СН реализовано мандатное управление доступом к информации в процессе ее хранения и обработки с учетом атрибутов безопасности (классификационных меток в формате, установленном ГОСТ Р 58256)</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AC34C3">
        <w:rPr>
          <w:rFonts w:ascii="Times New Roman" w:hAnsi="Times New Roman" w:cs="Times New Roman"/>
          <w:sz w:val="28"/>
          <w:szCs w:val="28"/>
        </w:rPr>
        <w:t>Реализация защищенного удаленного доступа субъектов доступа к объектам доступа через внешние информационно-телекоммуникационные сети</w:t>
      </w:r>
      <w:r>
        <w:rPr>
          <w:rFonts w:ascii="Times New Roman" w:hAnsi="Times New Roman" w:cs="Times New Roman"/>
          <w:sz w:val="28"/>
          <w:szCs w:val="28"/>
        </w:rPr>
        <w:t xml:space="preserve">. </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AC34C3">
        <w:rPr>
          <w:rFonts w:ascii="Times New Roman" w:hAnsi="Times New Roman" w:cs="Times New Roman"/>
          <w:sz w:val="28"/>
          <w:szCs w:val="28"/>
        </w:rPr>
        <w:t>Регламентация и контроль использования в информационной системе технологий беспроводного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AC34C3">
        <w:rPr>
          <w:rFonts w:ascii="Times New Roman" w:hAnsi="Times New Roman" w:cs="Times New Roman"/>
          <w:sz w:val="28"/>
          <w:szCs w:val="28"/>
        </w:rPr>
        <w:t>Регламентация и контроль использования в информационной системе мобильных технических средств</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вычислительной техники, типов подключаемых внешних программно-аппаратных устройств и конкретных съемных машинных </w:t>
      </w:r>
      <w:r w:rsidRPr="00AC34C3">
        <w:rPr>
          <w:rFonts w:ascii="Times New Roman" w:hAnsi="Times New Roman" w:cs="Times New Roman"/>
          <w:sz w:val="28"/>
          <w:szCs w:val="28"/>
        </w:rPr>
        <w:lastRenderedPageBreak/>
        <w:t>носителей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AC34C3">
        <w:rPr>
          <w:rFonts w:ascii="Times New Roman" w:hAnsi="Times New Roman" w:cs="Times New Roman"/>
          <w:sz w:val="28"/>
          <w:szCs w:val="28"/>
        </w:rPr>
        <w:t>Управление взаимодействием с информационными системами сторонних организаций (внешние информационные системы)</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AC34C3">
        <w:rPr>
          <w:rFonts w:ascii="Times New Roman" w:hAnsi="Times New Roman" w:cs="Times New Roman"/>
          <w:sz w:val="28"/>
          <w:szCs w:val="28"/>
        </w:rPr>
        <w:t>Обеспечение доверенной загрузки средств вычислительной техники</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3</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о</w:t>
      </w:r>
      <w:r w:rsidRPr="00AC34C3">
        <w:rPr>
          <w:rFonts w:ascii="Times New Roman" w:hAnsi="Times New Roman" w:cs="Times New Roman"/>
          <w:b/>
          <w:sz w:val="28"/>
          <w:szCs w:val="28"/>
        </w:rPr>
        <w:t>граничени</w:t>
      </w:r>
      <w:r>
        <w:rPr>
          <w:rFonts w:ascii="Times New Roman" w:hAnsi="Times New Roman" w:cs="Times New Roman"/>
          <w:b/>
          <w:sz w:val="28"/>
          <w:szCs w:val="28"/>
        </w:rPr>
        <w:t>ю</w:t>
      </w:r>
      <w:r w:rsidRPr="00AC34C3">
        <w:rPr>
          <w:rFonts w:ascii="Times New Roman" w:hAnsi="Times New Roman" w:cs="Times New Roman"/>
          <w:b/>
          <w:sz w:val="28"/>
          <w:szCs w:val="28"/>
        </w:rPr>
        <w:t xml:space="preserve"> программной среды</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870107" w:rsidRPr="00870107">
        <w:rPr>
          <w:rFonts w:ascii="Times New Roman" w:hAnsi="Times New Roman" w:cs="Times New Roman"/>
          <w:sz w:val="28"/>
          <w:szCs w:val="28"/>
        </w:rPr>
        <w:t>ограничению программной среды</w:t>
      </w:r>
      <w:r>
        <w:rPr>
          <w:rFonts w:ascii="Times New Roman" w:hAnsi="Times New Roman" w:cs="Times New Roman"/>
          <w:sz w:val="28"/>
          <w:szCs w:val="28"/>
        </w:rPr>
        <w:t>:</w:t>
      </w:r>
    </w:p>
    <w:p w:rsidR="0001525C"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70107">
        <w:rPr>
          <w:rFonts w:ascii="Times New Roman" w:hAnsi="Times New Roman" w:cs="Times New Roman"/>
          <w:sz w:val="28"/>
          <w:szCs w:val="28"/>
        </w:rPr>
        <w:t>Управление запуском (обращениями) компонентов программного обеспечения, в том числе определение запускаемых компонентов, настройка параметров запуска компонентов, контроль за запуском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запуска в информационной системе разрешенного программного обеспечения реализуется средствами ограничения программной среды</w:t>
      </w:r>
      <w:r>
        <w:rPr>
          <w:rFonts w:ascii="Times New Roman" w:hAnsi="Times New Roman" w:cs="Times New Roman"/>
          <w:sz w:val="28"/>
          <w:szCs w:val="28"/>
        </w:rPr>
        <w:t>.</w:t>
      </w:r>
    </w:p>
    <w:p w:rsidR="00870107"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870107">
        <w:rPr>
          <w:rFonts w:ascii="Times New Roman" w:hAnsi="Times New Roman" w:cs="Times New Roman"/>
          <w:sz w:val="28"/>
          <w:szCs w:val="28"/>
        </w:rPr>
        <w:t>Управление установкой (инсталляцией) компонентов программного обеспечения, в том числе определение компонентов, подлежащих установке, настройка параметров установки компонентов, контроль за установкой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управления установкой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служебного репозитория с использованием хэш-функции или электронной цифровой подписи</w:t>
      </w:r>
    </w:p>
    <w:p w:rsidR="0001525C" w:rsidRDefault="009A12F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9A12F3">
        <w:rPr>
          <w:rFonts w:ascii="Times New Roman" w:hAnsi="Times New Roman" w:cs="Times New Roman"/>
          <w:sz w:val="28"/>
          <w:szCs w:val="28"/>
        </w:rPr>
        <w:t>Установка (инсталляция) только разрешенного к использованию программного обеспечения и (или) его компонентов</w:t>
      </w:r>
      <w:r>
        <w:rPr>
          <w:rFonts w:ascii="Times New Roman" w:hAnsi="Times New Roman" w:cs="Times New Roman"/>
          <w:sz w:val="28"/>
          <w:szCs w:val="28"/>
        </w:rPr>
        <w:t xml:space="preserve">. </w:t>
      </w:r>
      <w:r w:rsidRPr="009A12F3">
        <w:rPr>
          <w:rFonts w:ascii="Times New Roman" w:hAnsi="Times New Roman" w:cs="Times New Roman"/>
          <w:sz w:val="28"/>
          <w:szCs w:val="28"/>
        </w:rPr>
        <w:t xml:space="preserve">Задача установки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w:t>
      </w:r>
      <w:r w:rsidRPr="009A12F3">
        <w:rPr>
          <w:rFonts w:ascii="Times New Roman" w:hAnsi="Times New Roman" w:cs="Times New Roman"/>
          <w:sz w:val="28"/>
          <w:szCs w:val="28"/>
        </w:rPr>
        <w:lastRenderedPageBreak/>
        <w:t>служебного репозитория с использованием хэш-функции или электронной цифровой подписи</w:t>
      </w:r>
      <w:r>
        <w:rPr>
          <w:rFonts w:ascii="Times New Roman" w:hAnsi="Times New Roman" w:cs="Times New Roman"/>
          <w:sz w:val="28"/>
          <w:szCs w:val="28"/>
        </w:rPr>
        <w:t>.</w:t>
      </w:r>
    </w:p>
    <w:p w:rsidR="00B8152E" w:rsidRDefault="00B8152E" w:rsidP="009A12F3">
      <w:pPr>
        <w:spacing w:after="0" w:line="360" w:lineRule="auto"/>
        <w:ind w:firstLine="709"/>
        <w:jc w:val="both"/>
        <w:rPr>
          <w:rFonts w:ascii="Times New Roman" w:hAnsi="Times New Roman" w:cs="Times New Roman"/>
          <w:b/>
          <w:sz w:val="28"/>
          <w:szCs w:val="28"/>
        </w:rPr>
      </w:pPr>
    </w:p>
    <w:p w:rsidR="009A12F3" w:rsidRDefault="009A12F3" w:rsidP="009A12F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sidR="001C305F">
        <w:rPr>
          <w:rFonts w:ascii="Times New Roman" w:hAnsi="Times New Roman" w:cs="Times New Roman"/>
          <w:b/>
          <w:sz w:val="28"/>
          <w:szCs w:val="28"/>
        </w:rPr>
        <w:t>4</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з</w:t>
      </w:r>
      <w:r w:rsidRPr="009A12F3">
        <w:rPr>
          <w:rFonts w:ascii="Times New Roman" w:hAnsi="Times New Roman" w:cs="Times New Roman"/>
          <w:b/>
          <w:sz w:val="28"/>
          <w:szCs w:val="28"/>
        </w:rPr>
        <w:t>ащит</w:t>
      </w:r>
      <w:r>
        <w:rPr>
          <w:rFonts w:ascii="Times New Roman" w:hAnsi="Times New Roman" w:cs="Times New Roman"/>
          <w:b/>
          <w:sz w:val="28"/>
          <w:szCs w:val="28"/>
        </w:rPr>
        <w:t>е</w:t>
      </w:r>
      <w:r w:rsidRPr="009A12F3">
        <w:rPr>
          <w:rFonts w:ascii="Times New Roman" w:hAnsi="Times New Roman" w:cs="Times New Roman"/>
          <w:b/>
          <w:sz w:val="28"/>
          <w:szCs w:val="28"/>
        </w:rPr>
        <w:t xml:space="preserve"> машинных носителей информации</w:t>
      </w:r>
    </w:p>
    <w:p w:rsidR="009A12F3" w:rsidRDefault="009A12F3"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D20DF6" w:rsidRPr="00D20DF6">
        <w:rPr>
          <w:rFonts w:ascii="Times New Roman" w:hAnsi="Times New Roman" w:cs="Times New Roman"/>
          <w:sz w:val="28"/>
          <w:szCs w:val="28"/>
        </w:rPr>
        <w:t>защите машинных носителей информации</w:t>
      </w:r>
      <w:r w:rsidR="00D20DF6">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D20DF6">
        <w:rPr>
          <w:rFonts w:ascii="Times New Roman" w:hAnsi="Times New Roman" w:cs="Times New Roman"/>
          <w:sz w:val="28"/>
          <w:szCs w:val="28"/>
        </w:rPr>
        <w:t>Учет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D20DF6">
        <w:rPr>
          <w:rFonts w:ascii="Times New Roman" w:hAnsi="Times New Roman" w:cs="Times New Roman"/>
          <w:sz w:val="28"/>
          <w:szCs w:val="28"/>
        </w:rPr>
        <w:t>Управление доступом к машинным носителям информации</w:t>
      </w:r>
      <w:r>
        <w:rPr>
          <w:rFonts w:ascii="Times New Roman" w:hAnsi="Times New Roman" w:cs="Times New Roman"/>
          <w:sz w:val="28"/>
          <w:szCs w:val="28"/>
        </w:rPr>
        <w:t xml:space="preserve">. </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D20DF6">
        <w:rPr>
          <w:rFonts w:ascii="Times New Roman" w:hAnsi="Times New Roman" w:cs="Times New Roman"/>
          <w:sz w:val="28"/>
          <w:szCs w:val="28"/>
        </w:rPr>
        <w:t>Контроль перемещения машинных носителей информации за пределы контролируемой зоны</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D20DF6">
        <w:rPr>
          <w:rFonts w:ascii="Times New Roman" w:hAnsi="Times New Roman" w:cs="Times New Roman"/>
          <w:sz w:val="28"/>
          <w:szCs w:val="28"/>
        </w:rPr>
        <w:t>Исключение возможности несанкционированного ознакомления с содержанием информации, хранящейся на машинных носителях, и (или) использования носителей информации в иных информационных системах</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D20DF6">
        <w:rPr>
          <w:rFonts w:ascii="Times New Roman" w:hAnsi="Times New Roman" w:cs="Times New Roman"/>
          <w:sz w:val="28"/>
          <w:szCs w:val="28"/>
        </w:rPr>
        <w:t>Контроль использования интерфейсов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Реализуется средствами ОС СН, обеспечивающими контроль использования интерфейсов ввода (вывода) средств вычислительной</w:t>
      </w:r>
      <w:r>
        <w:rPr>
          <w:rFonts w:ascii="Times New Roman" w:hAnsi="Times New Roman" w:cs="Times New Roman"/>
          <w:sz w:val="28"/>
          <w:szCs w:val="28"/>
        </w:rPr>
        <w:t xml:space="preserve"> </w:t>
      </w:r>
      <w:r w:rsidRPr="00D20DF6">
        <w:rPr>
          <w:rFonts w:ascii="Times New Roman" w:hAnsi="Times New Roman" w:cs="Times New Roman"/>
          <w:sz w:val="28"/>
          <w:szCs w:val="28"/>
        </w:rPr>
        <w:t>техники, типов подключаемых внешних программно-аппаратных устройств и конкретных съемных машинных носителей̆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D20DF6">
        <w:rPr>
          <w:rFonts w:ascii="Times New Roman" w:hAnsi="Times New Roman" w:cs="Times New Roman"/>
          <w:sz w:val="28"/>
          <w:szCs w:val="28"/>
        </w:rPr>
        <w:t>Контроль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w:t>
      </w:r>
      <w:r w:rsidRPr="00D20DF6">
        <w:rPr>
          <w:rFonts w:ascii="Times New Roman" w:hAnsi="Times New Roman" w:cs="Times New Roman"/>
          <w:sz w:val="28"/>
          <w:szCs w:val="28"/>
        </w:rPr>
        <w:lastRenderedPageBreak/>
        <w:t xml:space="preserve">конкретных съемных машинных </w:t>
      </w:r>
      <w:r w:rsidR="00373220" w:rsidRPr="00D20DF6">
        <w:rPr>
          <w:rFonts w:ascii="Times New Roman" w:hAnsi="Times New Roman" w:cs="Times New Roman"/>
          <w:sz w:val="28"/>
          <w:szCs w:val="28"/>
        </w:rPr>
        <w:t>носителей</w:t>
      </w:r>
      <w:r w:rsidR="00373220">
        <w:rPr>
          <w:rFonts w:ascii="Times New Roman" w:hAnsi="Times New Roman" w:cs="Times New Roman"/>
          <w:sz w:val="28"/>
          <w:szCs w:val="28"/>
        </w:rPr>
        <w:t xml:space="preserve"> </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D20DF6">
        <w:rPr>
          <w:rFonts w:ascii="Times New Roman" w:hAnsi="Times New Roman" w:cs="Times New Roman"/>
          <w:sz w:val="28"/>
          <w:szCs w:val="28"/>
        </w:rPr>
        <w:t>Контроль подключения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Pr="00AC34C3"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D20DF6">
        <w:rPr>
          <w:rFonts w:ascii="Times New Roman" w:hAnsi="Times New Roman" w:cs="Times New Roman"/>
          <w:sz w:val="28"/>
          <w:szCs w:val="28"/>
        </w:rPr>
        <w:t>Уничтожение (стирание) информации на машинных носителях при их передаче между пользователями, в сторонние организации для ремонта или утилизации, а также контроль уничтожения (стирания)</w:t>
      </w:r>
      <w:r>
        <w:rPr>
          <w:rFonts w:ascii="Times New Roman" w:hAnsi="Times New Roman" w:cs="Times New Roman"/>
          <w:sz w:val="28"/>
          <w:szCs w:val="28"/>
        </w:rPr>
        <w:t xml:space="preserve">. </w:t>
      </w:r>
      <w:r w:rsidRPr="00D20DF6">
        <w:rPr>
          <w:rFonts w:ascii="Times New Roman" w:hAnsi="Times New Roman" w:cs="Times New Roman"/>
          <w:sz w:val="28"/>
          <w:szCs w:val="28"/>
        </w:rPr>
        <w:t>Задача уничтожения (стирания) информации, исключения возможности восстановления защищаемой информации реализуется с помощью средств защиты памяти, настройки параметров использования машинных носителей</w:t>
      </w:r>
    </w:p>
    <w:p w:rsidR="00B8152E" w:rsidRDefault="00B8152E" w:rsidP="001C305F">
      <w:pPr>
        <w:spacing w:after="0" w:line="360" w:lineRule="auto"/>
        <w:ind w:firstLine="709"/>
        <w:jc w:val="both"/>
        <w:rPr>
          <w:rFonts w:ascii="Times New Roman" w:hAnsi="Times New Roman" w:cs="Times New Roman"/>
          <w:b/>
          <w:sz w:val="28"/>
          <w:szCs w:val="28"/>
        </w:rPr>
      </w:pPr>
    </w:p>
    <w:p w:rsidR="001C305F" w:rsidRPr="001C305F" w:rsidRDefault="001C305F" w:rsidP="001C305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2.5.2.5 Меры по регистраци</w:t>
      </w:r>
      <w:r>
        <w:rPr>
          <w:rFonts w:ascii="Times New Roman" w:hAnsi="Times New Roman" w:cs="Times New Roman"/>
          <w:b/>
          <w:sz w:val="28"/>
          <w:szCs w:val="28"/>
        </w:rPr>
        <w:t>и</w:t>
      </w:r>
      <w:r w:rsidRPr="001C305F">
        <w:rPr>
          <w:rFonts w:ascii="Times New Roman" w:hAnsi="Times New Roman" w:cs="Times New Roman"/>
          <w:b/>
          <w:sz w:val="28"/>
          <w:szCs w:val="28"/>
        </w:rPr>
        <w:t xml:space="preserve"> событий безопасности</w:t>
      </w:r>
    </w:p>
    <w:p w:rsidR="0001525C" w:rsidRDefault="001C305F" w:rsidP="001C305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Операционная система Astra Linux обеспечивает следующие меры по регистрации событий безопасности:</w:t>
      </w:r>
    </w:p>
    <w:p w:rsidR="0001525C" w:rsidRDefault="001C305F"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1C305F">
        <w:rPr>
          <w:rFonts w:ascii="Times New Roman" w:hAnsi="Times New Roman" w:cs="Times New Roman"/>
          <w:sz w:val="28"/>
          <w:szCs w:val="28"/>
        </w:rPr>
        <w:tab/>
        <w:t>Определение событий безопасности, подлежащих регистрации, и сроков их хранения</w:t>
      </w:r>
      <w:r>
        <w:rPr>
          <w:rFonts w:ascii="Times New Roman" w:hAnsi="Times New Roman" w:cs="Times New Roman"/>
          <w:sz w:val="28"/>
          <w:szCs w:val="28"/>
        </w:rPr>
        <w:t xml:space="preserve">. </w:t>
      </w:r>
      <w:r w:rsidRPr="001C305F">
        <w:rPr>
          <w:rFonts w:ascii="Times New Roman" w:hAnsi="Times New Roman" w:cs="Times New Roman"/>
          <w:sz w:val="28"/>
          <w:szCs w:val="28"/>
        </w:rPr>
        <w:t>События безопасности, подлежащие регистрации, и сроки их хранения определяются администратором</w:t>
      </w:r>
      <w:r>
        <w:rPr>
          <w:rFonts w:ascii="Times New Roman" w:hAnsi="Times New Roman" w:cs="Times New Roman"/>
          <w:sz w:val="28"/>
          <w:szCs w:val="28"/>
        </w:rPr>
        <w:t>.</w:t>
      </w:r>
    </w:p>
    <w:p w:rsidR="00FB06CD"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03264">
        <w:rPr>
          <w:rFonts w:ascii="Times New Roman" w:hAnsi="Times New Roman" w:cs="Times New Roman"/>
          <w:sz w:val="28"/>
          <w:szCs w:val="28"/>
        </w:rPr>
        <w:tab/>
        <w:t>Определение состава и содержания информации о событиях безопасности, подлежащих регистрации</w:t>
      </w:r>
      <w:r>
        <w:rPr>
          <w:rFonts w:ascii="Times New Roman" w:hAnsi="Times New Roman" w:cs="Times New Roman"/>
          <w:sz w:val="28"/>
          <w:szCs w:val="28"/>
        </w:rPr>
        <w:t xml:space="preserve">. </w:t>
      </w:r>
      <w:r w:rsidRPr="00E03264">
        <w:rPr>
          <w:rFonts w:ascii="Times New Roman" w:hAnsi="Times New Roman" w:cs="Times New Roman"/>
          <w:sz w:val="28"/>
          <w:szCs w:val="28"/>
        </w:rPr>
        <w:t>Состав и содержание информации о событиях безопасности, подлежащих регистрации, определяются администратором</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03264">
        <w:rPr>
          <w:rFonts w:ascii="Times New Roman" w:hAnsi="Times New Roman" w:cs="Times New Roman"/>
          <w:sz w:val="28"/>
          <w:szCs w:val="28"/>
        </w:rPr>
        <w:t>Сбор, запись и хранение информации о событиях безопасности в течение установленного времени хранения</w:t>
      </w:r>
      <w:r>
        <w:rPr>
          <w:rFonts w:ascii="Times New Roman" w:hAnsi="Times New Roman" w:cs="Times New Roman"/>
          <w:sz w:val="28"/>
          <w:szCs w:val="28"/>
        </w:rPr>
        <w:t xml:space="preserve">. </w:t>
      </w:r>
      <w:r w:rsidRPr="00E03264">
        <w:rPr>
          <w:rFonts w:ascii="Times New Roman" w:hAnsi="Times New Roman" w:cs="Times New Roman"/>
          <w:sz w:val="28"/>
          <w:szCs w:val="28"/>
        </w:rPr>
        <w:t xml:space="preserve">Сбор, запись и хранение информации о событиях безопасности осуществляются с помощью средств централизованного протоколирования и ведения журналов аудита событий безопасности, установленных администратором, хранения записей </w:t>
      </w:r>
      <w:r w:rsidRPr="00E03264">
        <w:rPr>
          <w:rFonts w:ascii="Times New Roman" w:hAnsi="Times New Roman" w:cs="Times New Roman"/>
          <w:sz w:val="28"/>
          <w:szCs w:val="28"/>
        </w:rPr>
        <w:lastRenderedPageBreak/>
        <w:t>системных журналов и записей о событиях безопасности в обособленном хранилище. Для своевременного выявления инцидентов и реагирования на них в информационной системе используются системы управления событиями безопасности (SIEM)</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03264">
        <w:rPr>
          <w:rFonts w:ascii="Times New Roman" w:hAnsi="Times New Roman" w:cs="Times New Roman"/>
          <w:sz w:val="28"/>
          <w:szCs w:val="28"/>
        </w:rPr>
        <w:t>Реагирование на сбои при регистрации событий безопасности, в том числе аппаратные и программные ошибки, сбои в механизмах сбора информации и достижение предела или переполнения объема (емкости) памяти</w:t>
      </w:r>
      <w:r>
        <w:rPr>
          <w:rFonts w:ascii="Times New Roman" w:hAnsi="Times New Roman" w:cs="Times New Roman"/>
          <w:sz w:val="28"/>
          <w:szCs w:val="28"/>
        </w:rPr>
        <w:t xml:space="preserve">. </w:t>
      </w:r>
      <w:r w:rsidRPr="00E03264">
        <w:rPr>
          <w:rFonts w:ascii="Times New Roman" w:hAnsi="Times New Roman" w:cs="Times New Roman"/>
          <w:sz w:val="28"/>
          <w:szCs w:val="28"/>
        </w:rPr>
        <w:t>Реагирование на сбои регистрации и предупреждения администратора при заполнении объема памяти для хранения информации о событиях безопасности осуществляются с помощью средств централизованного протоколирования и аудита событий безопасности</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03264">
        <w:rPr>
          <w:rFonts w:ascii="Times New Roman" w:hAnsi="Times New Roman" w:cs="Times New Roman"/>
          <w:sz w:val="28"/>
          <w:szCs w:val="28"/>
        </w:rPr>
        <w:t>Мониторинг (просмотр, анализ) результатов регистрации событий безопасности и реагирование на них</w:t>
      </w:r>
      <w:r>
        <w:rPr>
          <w:rFonts w:ascii="Times New Roman" w:hAnsi="Times New Roman" w:cs="Times New Roman"/>
          <w:sz w:val="28"/>
          <w:szCs w:val="28"/>
        </w:rPr>
        <w:t xml:space="preserve">. </w:t>
      </w:r>
      <w:r w:rsidRPr="00E03264">
        <w:rPr>
          <w:rFonts w:ascii="Times New Roman" w:hAnsi="Times New Roman" w:cs="Times New Roman"/>
          <w:sz w:val="28"/>
          <w:szCs w:val="28"/>
        </w:rPr>
        <w:t>Мониторинг (просмотр, анализ) результатов регистрации событий безопасности реализуется с использованием средств организации распределенного мониторинга сети и жизнеспособности и целостности серверов. С целью выявления инцидентов безопасности и реагирования на них и анализа записанных сетевых потоков в информационной системе могут использоваться сертифицированные системы управления событиями безопасности (SIEM) и систем обнаружения вторжений</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03264">
        <w:rPr>
          <w:rFonts w:ascii="Times New Roman" w:hAnsi="Times New Roman" w:cs="Times New Roman"/>
          <w:sz w:val="28"/>
          <w:szCs w:val="28"/>
        </w:rPr>
        <w:t>Генерирование временных меток и (или) синхронизация системного времени в информационной системе</w:t>
      </w:r>
      <w:r>
        <w:rPr>
          <w:rFonts w:ascii="Times New Roman" w:hAnsi="Times New Roman" w:cs="Times New Roman"/>
          <w:sz w:val="28"/>
          <w:szCs w:val="28"/>
        </w:rPr>
        <w:t xml:space="preserve">. </w:t>
      </w:r>
      <w:r w:rsidRPr="00E03264">
        <w:rPr>
          <w:rFonts w:ascii="Times New Roman" w:hAnsi="Times New Roman" w:cs="Times New Roman"/>
          <w:sz w:val="28"/>
          <w:szCs w:val="28"/>
        </w:rPr>
        <w:t>Синхронизация системного времени в информационной системе реализуется с использованием возможностей синхронизации системных часов</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03264">
        <w:rPr>
          <w:rFonts w:ascii="Times New Roman" w:hAnsi="Times New Roman" w:cs="Times New Roman"/>
          <w:sz w:val="28"/>
          <w:szCs w:val="28"/>
        </w:rPr>
        <w:t>Защита информации о событиях безопасности</w:t>
      </w:r>
      <w:r>
        <w:rPr>
          <w:rFonts w:ascii="Times New Roman" w:hAnsi="Times New Roman" w:cs="Times New Roman"/>
          <w:sz w:val="28"/>
          <w:szCs w:val="28"/>
        </w:rPr>
        <w:t xml:space="preserve">. </w:t>
      </w:r>
      <w:r w:rsidRPr="00E03264">
        <w:rPr>
          <w:rFonts w:ascii="Times New Roman" w:hAnsi="Times New Roman" w:cs="Times New Roman"/>
          <w:sz w:val="28"/>
          <w:szCs w:val="28"/>
        </w:rPr>
        <w:t>Защита информации о событиях безопасности реализуется монитором обращений в соответствии с реализованными правилами разграничения доступа к журналам аудита</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C2186F" w:rsidRPr="00C2186F">
        <w:t xml:space="preserve"> </w:t>
      </w:r>
      <w:r w:rsidR="00C2186F" w:rsidRPr="00C2186F">
        <w:rPr>
          <w:rFonts w:ascii="Times New Roman" w:hAnsi="Times New Roman" w:cs="Times New Roman"/>
          <w:sz w:val="28"/>
          <w:szCs w:val="28"/>
        </w:rPr>
        <w:t>Обеспечение возможности просмотра и анализа информации о действиях отдельных пользователей в информационной системе</w:t>
      </w:r>
      <w:r w:rsidR="00C2186F">
        <w:rPr>
          <w:rFonts w:ascii="Times New Roman" w:hAnsi="Times New Roman" w:cs="Times New Roman"/>
          <w:sz w:val="28"/>
          <w:szCs w:val="28"/>
        </w:rPr>
        <w:t xml:space="preserve">. </w:t>
      </w:r>
      <w:r w:rsidR="00C2186F" w:rsidRPr="00C2186F">
        <w:rPr>
          <w:rFonts w:ascii="Times New Roman" w:hAnsi="Times New Roman" w:cs="Times New Roman"/>
          <w:sz w:val="28"/>
          <w:szCs w:val="28"/>
        </w:rPr>
        <w:t xml:space="preserve">Просмотр и анализ информации о действиях пользователей предоставляется </w:t>
      </w:r>
      <w:r w:rsidR="00C2186F" w:rsidRPr="00C2186F">
        <w:rPr>
          <w:rFonts w:ascii="Times New Roman" w:hAnsi="Times New Roman" w:cs="Times New Roman"/>
          <w:sz w:val="28"/>
          <w:szCs w:val="28"/>
        </w:rPr>
        <w:lastRenderedPageBreak/>
        <w:t>администратору (пользователям в соответствии с установленными правилами разграничения доступа) с использованием средств централизованного протоколирования и ведения журналов аудита событий безопасности</w:t>
      </w:r>
      <w:r w:rsidR="00C2186F">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6</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а</w:t>
      </w:r>
      <w:r w:rsidRPr="00C2186F">
        <w:rPr>
          <w:rFonts w:ascii="Times New Roman" w:hAnsi="Times New Roman" w:cs="Times New Roman"/>
          <w:b/>
          <w:sz w:val="28"/>
          <w:szCs w:val="28"/>
        </w:rPr>
        <w:t>нтивирусн</w:t>
      </w:r>
      <w:r>
        <w:rPr>
          <w:rFonts w:ascii="Times New Roman" w:hAnsi="Times New Roman" w:cs="Times New Roman"/>
          <w:b/>
          <w:sz w:val="28"/>
          <w:szCs w:val="28"/>
        </w:rPr>
        <w:t>ой защиты.</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по </w:t>
      </w:r>
      <w:r>
        <w:rPr>
          <w:rFonts w:ascii="Times New Roman" w:hAnsi="Times New Roman" w:cs="Times New Roman"/>
          <w:sz w:val="28"/>
          <w:szCs w:val="28"/>
        </w:rPr>
        <w:t>антивирусной защите:</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C2186F">
        <w:rPr>
          <w:rFonts w:ascii="Times New Roman" w:hAnsi="Times New Roman" w:cs="Times New Roman"/>
          <w:sz w:val="28"/>
          <w:szCs w:val="28"/>
        </w:rPr>
        <w:t>Реализация антивирусной защиты</w:t>
      </w:r>
      <w:r>
        <w:rPr>
          <w:rFonts w:ascii="Times New Roman" w:hAnsi="Times New Roman" w:cs="Times New Roman"/>
          <w:sz w:val="28"/>
          <w:szCs w:val="28"/>
        </w:rPr>
        <w:t>.</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C2186F">
        <w:rPr>
          <w:rFonts w:ascii="Times New Roman" w:hAnsi="Times New Roman" w:cs="Times New Roman"/>
          <w:sz w:val="28"/>
          <w:szCs w:val="28"/>
        </w:rPr>
        <w:t>Обновление базы данных признаков вредоносных компьютерных программ (вирусов)</w:t>
      </w:r>
      <w:r>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7</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C2186F">
        <w:rPr>
          <w:rFonts w:ascii="Times New Roman" w:hAnsi="Times New Roman" w:cs="Times New Roman"/>
          <w:b/>
          <w:sz w:val="28"/>
          <w:szCs w:val="28"/>
        </w:rPr>
        <w:t>бнаружени</w:t>
      </w:r>
      <w:r>
        <w:rPr>
          <w:rFonts w:ascii="Times New Roman" w:hAnsi="Times New Roman" w:cs="Times New Roman"/>
          <w:b/>
          <w:sz w:val="28"/>
          <w:szCs w:val="28"/>
        </w:rPr>
        <w:t>ю</w:t>
      </w:r>
      <w:r w:rsidRPr="00C2186F">
        <w:rPr>
          <w:rFonts w:ascii="Times New Roman" w:hAnsi="Times New Roman" w:cs="Times New Roman"/>
          <w:b/>
          <w:sz w:val="28"/>
          <w:szCs w:val="28"/>
        </w:rPr>
        <w:t xml:space="preserve"> вторжений</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 обнаружению вторжений</w:t>
      </w:r>
      <w:r>
        <w:rPr>
          <w:rFonts w:ascii="Times New Roman" w:hAnsi="Times New Roman" w:cs="Times New Roman"/>
          <w:sz w:val="28"/>
          <w:szCs w:val="28"/>
        </w:rPr>
        <w:t>:</w:t>
      </w:r>
    </w:p>
    <w:p w:rsidR="00C2186F"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Обнаружение вторжений</w:t>
      </w:r>
      <w:r>
        <w:rPr>
          <w:rFonts w:ascii="Times New Roman" w:hAnsi="Times New Roman" w:cs="Times New Roman"/>
          <w:sz w:val="28"/>
          <w:szCs w:val="28"/>
        </w:rPr>
        <w:t>.</w:t>
      </w:r>
    </w:p>
    <w:p w:rsidR="009A6412"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Обновление базы решающих правил</w:t>
      </w:r>
      <w:r>
        <w:rPr>
          <w:rFonts w:ascii="Times New Roman" w:hAnsi="Times New Roman" w:cs="Times New Roman"/>
          <w:sz w:val="28"/>
          <w:szCs w:val="28"/>
        </w:rPr>
        <w:t>.</w:t>
      </w: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8</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к</w:t>
      </w:r>
      <w:r w:rsidRPr="009A6412">
        <w:rPr>
          <w:rFonts w:ascii="Times New Roman" w:hAnsi="Times New Roman" w:cs="Times New Roman"/>
          <w:b/>
          <w:sz w:val="28"/>
          <w:szCs w:val="28"/>
        </w:rPr>
        <w:t>онтрол</w:t>
      </w:r>
      <w:r>
        <w:rPr>
          <w:rFonts w:ascii="Times New Roman" w:hAnsi="Times New Roman" w:cs="Times New Roman"/>
          <w:b/>
          <w:sz w:val="28"/>
          <w:szCs w:val="28"/>
        </w:rPr>
        <w:t>ю</w:t>
      </w:r>
      <w:r w:rsidRPr="009A6412">
        <w:rPr>
          <w:rFonts w:ascii="Times New Roman" w:hAnsi="Times New Roman" w:cs="Times New Roman"/>
          <w:b/>
          <w:sz w:val="28"/>
          <w:szCs w:val="28"/>
        </w:rPr>
        <w:t xml:space="preserve"> (анализ</w:t>
      </w:r>
      <w:r>
        <w:rPr>
          <w:rFonts w:ascii="Times New Roman" w:hAnsi="Times New Roman" w:cs="Times New Roman"/>
          <w:b/>
          <w:sz w:val="28"/>
          <w:szCs w:val="28"/>
        </w:rPr>
        <w:t>у</w:t>
      </w:r>
      <w:r w:rsidRPr="009A6412">
        <w:rPr>
          <w:rFonts w:ascii="Times New Roman" w:hAnsi="Times New Roman" w:cs="Times New Roman"/>
          <w:b/>
          <w:sz w:val="28"/>
          <w:szCs w:val="28"/>
        </w:rPr>
        <w:t>) защищенности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контролю (анализу) защищенности информации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Выявление, анализ уязвимостей информационной системы и оперативное устранение вновь выявленных уязвимостей</w:t>
      </w:r>
      <w:r>
        <w:rPr>
          <w:rFonts w:ascii="Times New Roman" w:hAnsi="Times New Roman" w:cs="Times New Roman"/>
          <w:sz w:val="28"/>
          <w:szCs w:val="28"/>
        </w:rPr>
        <w:t xml:space="preserve">. </w:t>
      </w:r>
      <w:r w:rsidRPr="009A6412">
        <w:rPr>
          <w:rFonts w:ascii="Times New Roman" w:hAnsi="Times New Roman" w:cs="Times New Roman"/>
          <w:sz w:val="28"/>
          <w:szCs w:val="28"/>
        </w:rPr>
        <w:t>Выявление и оперативное устранение уязвимостей ОС СН производится разработчиком в соответствии с «Требованиями к уровням доверия», утвержденным приказом ФСТЭК России №131, и ГОСТ Р 56939</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Контроль установки обновлений программного обеспечения, включая обновление программного обеспечения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 xml:space="preserve">Контроль целостности обновлений ОС СН осуществляется проведением динамического контроля целостности файлов с использованием </w:t>
      </w:r>
      <w:r w:rsidRPr="009A6412">
        <w:rPr>
          <w:rFonts w:ascii="Times New Roman" w:hAnsi="Times New Roman" w:cs="Times New Roman"/>
          <w:sz w:val="28"/>
          <w:szCs w:val="28"/>
        </w:rPr>
        <w:lastRenderedPageBreak/>
        <w:t>электронной цифровой подписи и регламентного контроля целостности с использованием функции хэширования</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Pr="009A6412">
        <w:t xml:space="preserve"> </w:t>
      </w:r>
      <w:r w:rsidRPr="009A6412">
        <w:rPr>
          <w:rFonts w:ascii="Times New Roman" w:hAnsi="Times New Roman" w:cs="Times New Roman"/>
          <w:sz w:val="28"/>
          <w:szCs w:val="28"/>
        </w:rPr>
        <w:t>Контроль работоспособности, параметров настройки и правильности функционирования программного обеспечения и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Контроль работоспособности встроенного комплекса средств защиты информации ОС СН осуществляется с помощью автоматического и регламентного тестирования функций безопасности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A6412">
        <w:rPr>
          <w:rFonts w:ascii="Times New Roman" w:hAnsi="Times New Roman" w:cs="Times New Roman"/>
          <w:sz w:val="28"/>
          <w:szCs w:val="28"/>
        </w:rPr>
        <w:t>Контроль состава технических средств, программного обеспечения и средств защиты информации</w:t>
      </w:r>
      <w:r>
        <w:rPr>
          <w:rFonts w:ascii="Times New Roman" w:hAnsi="Times New Roman" w:cs="Times New Roman"/>
          <w:sz w:val="28"/>
          <w:szCs w:val="28"/>
        </w:rPr>
        <w:t xml:space="preserve">. </w:t>
      </w:r>
    </w:p>
    <w:p w:rsidR="009A6412" w:rsidRP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sidRPr="009A6412">
        <w:t xml:space="preserve"> </w:t>
      </w:r>
      <w:r w:rsidRPr="009A6412">
        <w:rPr>
          <w:rFonts w:ascii="Times New Roman" w:hAnsi="Times New Roman" w:cs="Times New Roman"/>
          <w:sz w:val="28"/>
          <w:szCs w:val="28"/>
        </w:rPr>
        <w:t>Контроль правил генерации и смены паролей пользователей, заведения и удаления учетных записей пользователей, реализации правил разграничения доступом, полномочий пользователей в информационной системе</w:t>
      </w:r>
      <w:r>
        <w:rPr>
          <w:rFonts w:ascii="Times New Roman" w:hAnsi="Times New Roman" w:cs="Times New Roman"/>
          <w:sz w:val="28"/>
          <w:szCs w:val="28"/>
        </w:rPr>
        <w:t xml:space="preserve">. </w:t>
      </w:r>
    </w:p>
    <w:p w:rsidR="00B8152E" w:rsidRDefault="00B8152E" w:rsidP="009A6412">
      <w:pPr>
        <w:spacing w:after="0" w:line="360" w:lineRule="auto"/>
        <w:ind w:firstLine="709"/>
        <w:jc w:val="both"/>
        <w:rPr>
          <w:rFonts w:ascii="Times New Roman" w:hAnsi="Times New Roman" w:cs="Times New Roman"/>
          <w:b/>
          <w:sz w:val="28"/>
          <w:szCs w:val="28"/>
        </w:rPr>
      </w:pP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9</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целостности информационной системы 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целостности информационной системы и информации</w:t>
      </w:r>
      <w:r>
        <w:rPr>
          <w:rFonts w:ascii="Times New Roman" w:hAnsi="Times New Roman" w:cs="Times New Roman"/>
          <w:sz w:val="28"/>
          <w:szCs w:val="28"/>
        </w:rPr>
        <w:t>:</w:t>
      </w:r>
    </w:p>
    <w:p w:rsidR="009A6412"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717E">
        <w:rPr>
          <w:rFonts w:ascii="Times New Roman" w:hAnsi="Times New Roman" w:cs="Times New Roman"/>
          <w:sz w:val="28"/>
          <w:szCs w:val="28"/>
        </w:rPr>
        <w:t>Контроль целостности программного обеспечения, включая программное обеспечение средств защиты информации</w:t>
      </w:r>
      <w:r>
        <w:rPr>
          <w:rFonts w:ascii="Times New Roman" w:hAnsi="Times New Roman" w:cs="Times New Roman"/>
          <w:sz w:val="28"/>
          <w:szCs w:val="28"/>
        </w:rPr>
        <w:t xml:space="preserve">. </w:t>
      </w:r>
      <w:r w:rsidRPr="00AC717E">
        <w:rPr>
          <w:rFonts w:ascii="Times New Roman" w:hAnsi="Times New Roman" w:cs="Times New Roman"/>
          <w:sz w:val="28"/>
          <w:szCs w:val="28"/>
        </w:rPr>
        <w:t>Для обеспечения контроля целостности программного обеспечения и средств защиты информации используются средства динамического и регламентного контроля целостности</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717E">
        <w:rPr>
          <w:rFonts w:ascii="Times New Roman" w:hAnsi="Times New Roman" w:cs="Times New Roman"/>
          <w:sz w:val="28"/>
          <w:szCs w:val="28"/>
        </w:rPr>
        <w:tab/>
        <w:t>Контроль целостности информации, содержащейся в базах данных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целостности информации реализуется с использованием функций безопасности системы управления базами данных</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717E">
        <w:rPr>
          <w:rFonts w:ascii="Times New Roman" w:hAnsi="Times New Roman" w:cs="Times New Roman"/>
          <w:sz w:val="28"/>
          <w:szCs w:val="28"/>
        </w:rPr>
        <w:t>Обеспечение возможности восстановления программного обеспечения, включая программное обеспечение средств защиты информации, при возникновении нештатных ситуаций</w:t>
      </w:r>
      <w:r>
        <w:rPr>
          <w:rFonts w:ascii="Times New Roman" w:hAnsi="Times New Roman" w:cs="Times New Roman"/>
          <w:sz w:val="28"/>
          <w:szCs w:val="28"/>
        </w:rPr>
        <w:t xml:space="preserve">. </w:t>
      </w:r>
      <w:r w:rsidRPr="00AC717E">
        <w:rPr>
          <w:rFonts w:ascii="Times New Roman" w:hAnsi="Times New Roman" w:cs="Times New Roman"/>
          <w:sz w:val="28"/>
          <w:szCs w:val="28"/>
        </w:rPr>
        <w:t xml:space="preserve">В целях обеспечения </w:t>
      </w:r>
      <w:r w:rsidRPr="00AC717E">
        <w:rPr>
          <w:rFonts w:ascii="Times New Roman" w:hAnsi="Times New Roman" w:cs="Times New Roman"/>
          <w:sz w:val="28"/>
          <w:szCs w:val="28"/>
        </w:rPr>
        <w:lastRenderedPageBreak/>
        <w:t>возможности восстановления работоспособности системы используется режим восстановления и средства резервного копирования</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717E">
        <w:rPr>
          <w:rFonts w:ascii="Times New Roman" w:hAnsi="Times New Roman" w:cs="Times New Roman"/>
          <w:sz w:val="28"/>
          <w:szCs w:val="28"/>
        </w:rPr>
        <w:t>Обнаружение и реагирование на поступление в информационную систему незапрашиваемых электронных сообщений (писем, документов) и иной информации, не относящихся к функционированию информационной системы (защита от спама)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717E">
        <w:rPr>
          <w:rFonts w:ascii="Times New Roman" w:hAnsi="Times New Roman" w:cs="Times New Roman"/>
          <w:sz w:val="28"/>
          <w:szCs w:val="28"/>
        </w:rPr>
        <w:t>Контроль содержания информации, передаваемой из информационной системы (контейнерный, основанный на свойствах объекта доступа, и контентный, основанный на поиске запрещенной к передаче информации с использованием сигнатур, масок и иных методов), и исключение неправомерной передачи информации из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содержания информации, основанный на свойствах объектов доступа, осуществляется согласно установленной политики управления доступом</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717E">
        <w:rPr>
          <w:rFonts w:ascii="Times New Roman" w:hAnsi="Times New Roman" w:cs="Times New Roman"/>
          <w:sz w:val="28"/>
          <w:szCs w:val="28"/>
        </w:rPr>
        <w:t>Ограничение прав пользователей по вводу информации в информационную систему</w:t>
      </w:r>
      <w:r>
        <w:rPr>
          <w:rFonts w:ascii="Times New Roman" w:hAnsi="Times New Roman" w:cs="Times New Roman"/>
          <w:sz w:val="28"/>
          <w:szCs w:val="28"/>
        </w:rPr>
        <w:t xml:space="preserve">. </w:t>
      </w:r>
      <w:r w:rsidRPr="00AC717E">
        <w:rPr>
          <w:rFonts w:ascii="Times New Roman" w:hAnsi="Times New Roman" w:cs="Times New Roman"/>
          <w:sz w:val="28"/>
          <w:szCs w:val="28"/>
        </w:rPr>
        <w:t>Ввод пользователями информации осуществляется строго с учетом и в соответствии с установленными п</w:t>
      </w:r>
      <w:r w:rsidR="0079495E">
        <w:rPr>
          <w:rFonts w:ascii="Times New Roman" w:hAnsi="Times New Roman" w:cs="Times New Roman"/>
          <w:sz w:val="28"/>
          <w:szCs w:val="28"/>
        </w:rPr>
        <w:t>равилами разграничения доступа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717E">
        <w:rPr>
          <w:rFonts w:ascii="Times New Roman" w:hAnsi="Times New Roman" w:cs="Times New Roman"/>
          <w:sz w:val="28"/>
          <w:szCs w:val="28"/>
        </w:rPr>
        <w:t>Контроль точности, полноты и правильности данных, вводимых в информационную систему</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717E">
        <w:rPr>
          <w:rFonts w:ascii="Times New Roman" w:hAnsi="Times New Roman" w:cs="Times New Roman"/>
          <w:sz w:val="28"/>
          <w:szCs w:val="28"/>
        </w:rPr>
        <w:t>Контроль ошибочных действий пользователей по вводу и (или) передаче информации и предупреждение пользователей об ошибочных действиях</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осуществляется средствами протоколирования и аудита событий (в том числе, действий пользователя) в соответствии с установленными правилами разграничения доступа</w:t>
      </w:r>
    </w:p>
    <w:p w:rsidR="00B8152E" w:rsidRDefault="00B8152E" w:rsidP="00AC717E">
      <w:pPr>
        <w:spacing w:after="0" w:line="360" w:lineRule="auto"/>
        <w:ind w:firstLine="709"/>
        <w:jc w:val="both"/>
        <w:rPr>
          <w:rFonts w:ascii="Times New Roman" w:hAnsi="Times New Roman" w:cs="Times New Roman"/>
          <w:b/>
          <w:sz w:val="28"/>
          <w:szCs w:val="28"/>
        </w:rPr>
      </w:pPr>
    </w:p>
    <w:p w:rsidR="00AC717E" w:rsidRPr="001C305F" w:rsidRDefault="00AC717E" w:rsidP="00AC717E">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10</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w:t>
      </w:r>
      <w:r w:rsidRPr="00AC717E">
        <w:rPr>
          <w:rFonts w:ascii="Times New Roman" w:hAnsi="Times New Roman" w:cs="Times New Roman"/>
          <w:b/>
          <w:sz w:val="28"/>
          <w:szCs w:val="28"/>
        </w:rPr>
        <w:t>доступности информации</w:t>
      </w:r>
    </w:p>
    <w:p w:rsidR="00AC717E" w:rsidRDefault="00AC717E" w:rsidP="00AC717E">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w:t>
      </w:r>
      <w:r w:rsidRPr="00AC717E">
        <w:rPr>
          <w:rFonts w:ascii="Times New Roman" w:hAnsi="Times New Roman" w:cs="Times New Roman"/>
          <w:sz w:val="28"/>
          <w:szCs w:val="28"/>
        </w:rPr>
        <w:t>доступности информации</w:t>
      </w:r>
      <w:r>
        <w:rPr>
          <w:rFonts w:ascii="Times New Roman" w:hAnsi="Times New Roman" w:cs="Times New Roman"/>
          <w:sz w:val="28"/>
          <w:szCs w:val="28"/>
        </w:rPr>
        <w:t>:</w:t>
      </w:r>
    </w:p>
    <w:p w:rsidR="00AC717E" w:rsidRDefault="00AC717E"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B54719" w:rsidRPr="00B54719">
        <w:rPr>
          <w:rFonts w:ascii="Times New Roman" w:hAnsi="Times New Roman" w:cs="Times New Roman"/>
          <w:sz w:val="28"/>
          <w:szCs w:val="28"/>
        </w:rPr>
        <w:t>Использование отказоустойчивых технических средств</w:t>
      </w:r>
      <w:r w:rsidR="00B54719">
        <w:rPr>
          <w:rFonts w:ascii="Times New Roman" w:hAnsi="Times New Roman" w:cs="Times New Roman"/>
          <w:sz w:val="28"/>
          <w:szCs w:val="28"/>
        </w:rPr>
        <w:t xml:space="preserve">. </w:t>
      </w:r>
      <w:r w:rsidR="00B54719"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sidR="00B54719">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B54719">
        <w:rPr>
          <w:rFonts w:ascii="Times New Roman" w:hAnsi="Times New Roman" w:cs="Times New Roman"/>
          <w:sz w:val="28"/>
          <w:szCs w:val="28"/>
        </w:rPr>
        <w:t>Резервирование технических средств, программного обеспечения, каналов передачи информации, средств обеспечения функционирования информационной системы</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B54719">
        <w:rPr>
          <w:rFonts w:ascii="Times New Roman" w:hAnsi="Times New Roman" w:cs="Times New Roman"/>
          <w:sz w:val="28"/>
          <w:szCs w:val="28"/>
        </w:rPr>
        <w:t>Контроль безотказного функционирования технических средств, обнаружение и локализация отказов функционирования, принятие мер по восстановлению отказавших средств и их тестирование</w:t>
      </w:r>
      <w:r>
        <w:rPr>
          <w:rFonts w:ascii="Times New Roman" w:hAnsi="Times New Roman" w:cs="Times New Roman"/>
          <w:sz w:val="28"/>
          <w:szCs w:val="28"/>
        </w:rPr>
        <w:t xml:space="preserve">. </w:t>
      </w:r>
      <w:r w:rsidRPr="00B54719">
        <w:rPr>
          <w:rFonts w:ascii="Times New Roman" w:hAnsi="Times New Roman" w:cs="Times New Roman"/>
          <w:sz w:val="28"/>
          <w:szCs w:val="28"/>
        </w:rPr>
        <w:t>Контроль за состоянием информационной системы осуществляется путем регистрации событий и анализа содержимого системных журналов</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B54719">
        <w:rPr>
          <w:rFonts w:ascii="Times New Roman" w:hAnsi="Times New Roman" w:cs="Times New Roman"/>
          <w:sz w:val="28"/>
          <w:szCs w:val="28"/>
        </w:rPr>
        <w:tab/>
        <w:t>Периодическое резервное копирование информации на резервные машинные носители информации</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специальных программ и утилит, позволяющих восстанавливать информацию и объекты файловой системы с сохранением их атрибутов безопасности и аудита</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B54719">
        <w:rPr>
          <w:rFonts w:ascii="Times New Roman" w:hAnsi="Times New Roman" w:cs="Times New Roman"/>
          <w:sz w:val="28"/>
          <w:szCs w:val="28"/>
        </w:rPr>
        <w:t>Обеспечение возможности восстановления информации с резервных машинных носителей информации (резервных копий) в течение установленного временного интервала</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программ и утилит, позволяющих восстанавливать информацию и объекты файловой системы, и сервисов планирования выполнения заданий</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B54719">
        <w:rPr>
          <w:rFonts w:ascii="Times New Roman" w:hAnsi="Times New Roman" w:cs="Times New Roman"/>
          <w:sz w:val="28"/>
          <w:szCs w:val="28"/>
        </w:rPr>
        <w:tab/>
        <w:t>Кластеризация информационной системы и (или) ее сегментов</w:t>
      </w:r>
      <w:r>
        <w:rPr>
          <w:rFonts w:ascii="Times New Roman" w:hAnsi="Times New Roman" w:cs="Times New Roman"/>
          <w:sz w:val="28"/>
          <w:szCs w:val="28"/>
        </w:rPr>
        <w:t xml:space="preserve">. </w:t>
      </w:r>
      <w:r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B54719">
        <w:rPr>
          <w:rFonts w:ascii="Times New Roman" w:hAnsi="Times New Roman" w:cs="Times New Roman"/>
          <w:sz w:val="28"/>
          <w:szCs w:val="28"/>
        </w:rPr>
        <w:t>Контроль состояния и качества предоставления уполномоченным лицом вычислительных ресурсов (мощностей), в том числе по передаче информации</w:t>
      </w:r>
      <w:r>
        <w:rPr>
          <w:rFonts w:ascii="Times New Roman" w:hAnsi="Times New Roman" w:cs="Times New Roman"/>
          <w:sz w:val="28"/>
          <w:szCs w:val="28"/>
        </w:rPr>
        <w:t>.</w:t>
      </w:r>
    </w:p>
    <w:p w:rsidR="00B8152E" w:rsidRDefault="00B8152E" w:rsidP="00B54719">
      <w:pPr>
        <w:spacing w:after="0" w:line="360" w:lineRule="auto"/>
        <w:ind w:firstLine="709"/>
        <w:jc w:val="both"/>
        <w:rPr>
          <w:rFonts w:ascii="Times New Roman" w:hAnsi="Times New Roman" w:cs="Times New Roman"/>
          <w:b/>
          <w:sz w:val="28"/>
          <w:szCs w:val="28"/>
        </w:rPr>
      </w:pPr>
    </w:p>
    <w:p w:rsidR="00B54719" w:rsidRPr="001C305F" w:rsidRDefault="00B54719" w:rsidP="00B5471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11</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е среды виртуализации</w:t>
      </w:r>
    </w:p>
    <w:p w:rsidR="00B54719" w:rsidRDefault="00B54719" w:rsidP="00B5471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B54719" w:rsidRDefault="00B54719"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E74CD3" w:rsidRPr="00E74CD3">
        <w:rPr>
          <w:rFonts w:ascii="Times New Roman" w:hAnsi="Times New Roman" w:cs="Times New Roman"/>
          <w:sz w:val="28"/>
          <w:szCs w:val="28"/>
        </w:rPr>
        <w:t>Идентификация и аутентификация субъектов доступа и объектов доступа в виртуальной инфраструктуре, в том числе администраторов управления средствами виртуализации</w:t>
      </w:r>
      <w:r w:rsidR="00E74CD3">
        <w:rPr>
          <w:rFonts w:ascii="Times New Roman" w:hAnsi="Times New Roman" w:cs="Times New Roman"/>
          <w:sz w:val="28"/>
          <w:szCs w:val="28"/>
        </w:rPr>
        <w:t xml:space="preserve">. </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74CD3">
        <w:rPr>
          <w:rFonts w:ascii="Times New Roman" w:hAnsi="Times New Roman" w:cs="Times New Roman"/>
          <w:sz w:val="28"/>
          <w:szCs w:val="28"/>
        </w:rPr>
        <w:t>Управление доступом субъектов доступа к объектам доступа в виртуальной инфраструктуре, в том числе внутри виртуальных машин</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доступом осуществляется</w:t>
      </w:r>
      <w:r>
        <w:rPr>
          <w:rFonts w:ascii="Times New Roman" w:hAnsi="Times New Roman" w:cs="Times New Roman"/>
          <w:sz w:val="28"/>
          <w:szCs w:val="28"/>
        </w:rPr>
        <w:t xml:space="preserve"> </w:t>
      </w:r>
      <w:r w:rsidRPr="00E74CD3">
        <w:rPr>
          <w:rFonts w:ascii="Times New Roman" w:hAnsi="Times New Roman" w:cs="Times New Roman"/>
          <w:sz w:val="28"/>
          <w:szCs w:val="28"/>
        </w:rPr>
        <w:t>с использованием технологии KVM, которая включает специальный модуль ядра и средство создания виртуального аппаратного окружения для изоляции и управления виртуальными гостевыми машинами</w:t>
      </w:r>
      <w:r>
        <w:rPr>
          <w:rFonts w:ascii="Times New Roman" w:hAnsi="Times New Roman" w:cs="Times New Roman"/>
          <w:sz w:val="28"/>
          <w:szCs w:val="28"/>
        </w:rPr>
        <w:t>.</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74CD3">
        <w:rPr>
          <w:rFonts w:ascii="Times New Roman" w:hAnsi="Times New Roman" w:cs="Times New Roman"/>
          <w:sz w:val="28"/>
          <w:szCs w:val="28"/>
        </w:rPr>
        <w:t>Регистрация событий безопасности в виртуальной инфраструктуре</w:t>
      </w:r>
      <w:r>
        <w:rPr>
          <w:rFonts w:ascii="Times New Roman" w:hAnsi="Times New Roman" w:cs="Times New Roman"/>
          <w:sz w:val="28"/>
          <w:szCs w:val="28"/>
        </w:rPr>
        <w:t xml:space="preserve">. </w:t>
      </w:r>
      <w:r w:rsidRPr="00E74CD3">
        <w:rPr>
          <w:rFonts w:ascii="Times New Roman" w:hAnsi="Times New Roman" w:cs="Times New Roman"/>
          <w:sz w:val="28"/>
          <w:szCs w:val="28"/>
        </w:rPr>
        <w:t>Регистрация событий безопасности в виртуальной инфраструктуре осуществляется с использованием интерфейсов управления средствами виртуализации, штатных средств протоколирования и аудита</w:t>
      </w:r>
      <w:r>
        <w:rPr>
          <w:rFonts w:ascii="Times New Roman" w:hAnsi="Times New Roman" w:cs="Times New Roman"/>
          <w:sz w:val="28"/>
          <w:szCs w:val="28"/>
        </w:rPr>
        <w:t>.</w:t>
      </w:r>
    </w:p>
    <w:p w:rsidR="00E74CD3" w:rsidRPr="00E74CD3" w:rsidRDefault="00E74CD3"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74CD3">
        <w:rPr>
          <w:rFonts w:ascii="Times New Roman" w:hAnsi="Times New Roman" w:cs="Times New Roman"/>
          <w:sz w:val="28"/>
          <w:szCs w:val="28"/>
        </w:rPr>
        <w:t>Управление (фильтрация, маршрутизация, контроль соединения, однонаправленная передача) потоками информации между компонентами виртуальной инфраструктуры, а также по периметру виртуальной инфраструктуры</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E74CD3" w:rsidRDefault="00E74CD3" w:rsidP="00E74CD3">
      <w:pPr>
        <w:spacing w:after="0" w:line="360" w:lineRule="auto"/>
        <w:ind w:firstLine="709"/>
        <w:jc w:val="both"/>
        <w:rPr>
          <w:rFonts w:ascii="Times New Roman" w:hAnsi="Times New Roman" w:cs="Times New Roman"/>
          <w:sz w:val="28"/>
          <w:szCs w:val="28"/>
        </w:rPr>
      </w:pPr>
      <w:r w:rsidRPr="00E74CD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w:t>
      </w:r>
      <w:r>
        <w:rPr>
          <w:rFonts w:ascii="Times New Roman" w:hAnsi="Times New Roman" w:cs="Times New Roman"/>
          <w:sz w:val="28"/>
          <w:szCs w:val="28"/>
        </w:rPr>
        <w:t>.</w:t>
      </w:r>
    </w:p>
    <w:p w:rsidR="00E74CD3"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5) </w:t>
      </w:r>
      <w:r w:rsidRPr="00ED5039">
        <w:rPr>
          <w:rFonts w:ascii="Times New Roman" w:hAnsi="Times New Roman" w:cs="Times New Roman"/>
          <w:sz w:val="28"/>
          <w:szCs w:val="28"/>
        </w:rPr>
        <w:t>Доверенная загрузка серверов виртуализации, виртуальной машины (контейнера), серверов управления виртуализацией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 Для ЭВМ — защита реализуется с применением средств доверенной загрузки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D5039">
        <w:rPr>
          <w:rFonts w:ascii="Times New Roman" w:hAnsi="Times New Roman" w:cs="Times New Roman"/>
          <w:sz w:val="28"/>
          <w:szCs w:val="28"/>
        </w:rPr>
        <w:t>Управление перемещением виртуальных машин (контейнеров) и обрабатываемых на них данных</w:t>
      </w:r>
      <w:r>
        <w:rPr>
          <w:rFonts w:ascii="Times New Roman" w:hAnsi="Times New Roman" w:cs="Times New Roman"/>
          <w:sz w:val="28"/>
          <w:szCs w:val="28"/>
        </w:rPr>
        <w:t xml:space="preserve">. </w:t>
      </w:r>
      <w:r w:rsidRPr="00ED5039">
        <w:rPr>
          <w:rFonts w:ascii="Times New Roman" w:hAnsi="Times New Roman" w:cs="Times New Roman"/>
          <w:sz w:val="28"/>
          <w:szCs w:val="28"/>
        </w:rPr>
        <w:t>Управление перемещением виртуальных машин реализуется с использованием интерфейсов управления средствами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D5039">
        <w:rPr>
          <w:rFonts w:ascii="Times New Roman" w:hAnsi="Times New Roman" w:cs="Times New Roman"/>
          <w:sz w:val="28"/>
          <w:szCs w:val="28"/>
        </w:rPr>
        <w:t>Контроль целостности виртуальной инфраструктуры и ее конфигураций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D5039">
        <w:rPr>
          <w:rFonts w:ascii="Times New Roman" w:hAnsi="Times New Roman" w:cs="Times New Roman"/>
          <w:sz w:val="28"/>
          <w:szCs w:val="28"/>
        </w:rPr>
        <w:t>Резервное копирование данных, резервирование технических средств, программного обеспечения виртуальной инфраструктуры, а также каналов связи внутри виртуальной инфраструктуры</w:t>
      </w:r>
      <w:r>
        <w:rPr>
          <w:rFonts w:ascii="Times New Roman" w:hAnsi="Times New Roman" w:cs="Times New Roman"/>
          <w:sz w:val="28"/>
          <w:szCs w:val="28"/>
        </w:rPr>
        <w:t xml:space="preserve">. </w:t>
      </w:r>
      <w:r w:rsidRPr="00ED5039">
        <w:rPr>
          <w:rFonts w:ascii="Times New Roman" w:hAnsi="Times New Roman" w:cs="Times New Roman"/>
          <w:sz w:val="28"/>
          <w:szCs w:val="28"/>
        </w:rPr>
        <w:t>Резервное копирование реализуется с использованием средств кластеризации и создания распределенных хранилищ информации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ED5039">
        <w:rPr>
          <w:rFonts w:ascii="Times New Roman" w:hAnsi="Times New Roman" w:cs="Times New Roman"/>
          <w:sz w:val="28"/>
          <w:szCs w:val="28"/>
        </w:rPr>
        <w:t>Реализация и управление антивирусной защитой в виртуальной инфраструктуре</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D5039">
        <w:rPr>
          <w:rFonts w:ascii="Times New Roman" w:hAnsi="Times New Roman" w:cs="Times New Roman"/>
          <w:sz w:val="28"/>
          <w:szCs w:val="28"/>
        </w:rPr>
        <w:t>Разбиение виртуальной инфраструктуры на сегменты (сегментирование виртуальной инфраструктуры) для обработки информации отдельным пользователем и (или) группой пользователей</w:t>
      </w:r>
      <w:r>
        <w:rPr>
          <w:rFonts w:ascii="Times New Roman" w:hAnsi="Times New Roman" w:cs="Times New Roman"/>
          <w:sz w:val="28"/>
          <w:szCs w:val="28"/>
        </w:rPr>
        <w:t xml:space="preserve">. </w:t>
      </w:r>
      <w:r w:rsidRPr="00ED5039">
        <w:rPr>
          <w:rFonts w:ascii="Times New Roman" w:hAnsi="Times New Roman" w:cs="Times New Roman"/>
          <w:sz w:val="28"/>
          <w:szCs w:val="28"/>
        </w:rPr>
        <w:t>Разбиение виртуальной инфраструктуры на сегменты обеспечивается с использованием штатных средств ОС СН, реализующих технологию виртуальных локальных сетей (VLAN) стандарта IEEE 802.1q</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12</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технических средств</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lastRenderedPageBreak/>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D5039">
        <w:rPr>
          <w:rFonts w:ascii="Times New Roman" w:hAnsi="Times New Roman" w:cs="Times New Roman"/>
          <w:sz w:val="28"/>
          <w:szCs w:val="28"/>
        </w:rPr>
        <w:t>Защита информации, обрабатываемой техническими средствами, от ее утечки по техническим каналам</w:t>
      </w:r>
      <w:r>
        <w:rPr>
          <w:rFonts w:ascii="Times New Roman" w:hAnsi="Times New Roman" w:cs="Times New Roman"/>
          <w:sz w:val="28"/>
          <w:szCs w:val="28"/>
        </w:rPr>
        <w:t xml:space="preserve">. </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D5039">
        <w:rPr>
          <w:rFonts w:ascii="Times New Roman" w:hAnsi="Times New Roman" w:cs="Times New Roman"/>
          <w:sz w:val="28"/>
          <w:szCs w:val="28"/>
        </w:rPr>
        <w:t>Организация контролируемой зоны, в пределах которой постоянно размещаются стационарные технические средства, обрабатывающие информацию, и средства защиты информации, а также средства обеспечения функционирования</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D5039">
        <w:rPr>
          <w:rFonts w:ascii="Times New Roman" w:hAnsi="Times New Roman" w:cs="Times New Roman"/>
          <w:sz w:val="28"/>
          <w:szCs w:val="28"/>
        </w:rPr>
        <w:t>Контроль и управление физическим доступом к техническим средствам, средствам защиты информации, средствам обеспечения функционирования, а также в помещения и сооружения, в которых они установлены, исключающие несанкционированный физический доступ к средствам обработки информации, средствам защиты информации и средствам обеспечения функционирования информационной системы и помещения и сооружения, в которых они установлены</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D5039">
        <w:rPr>
          <w:rFonts w:ascii="Times New Roman" w:hAnsi="Times New Roman" w:cs="Times New Roman"/>
          <w:sz w:val="28"/>
          <w:szCs w:val="28"/>
        </w:rPr>
        <w:t>Размещение устройств вывода (отображения) информации, исключающее ее несанкционированный просмотр</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D5039">
        <w:rPr>
          <w:rFonts w:ascii="Times New Roman" w:hAnsi="Times New Roman" w:cs="Times New Roman"/>
          <w:sz w:val="28"/>
          <w:szCs w:val="28"/>
        </w:rPr>
        <w:t>Защита от внешних воздействий (воздействий окружающей среды, нестабильности электроснабжения, кондиционирования и иных внешних факторов)</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w:t>
      </w:r>
      <w:r w:rsidR="00FC1B03">
        <w:rPr>
          <w:rFonts w:ascii="Times New Roman" w:hAnsi="Times New Roman" w:cs="Times New Roman"/>
          <w:b/>
          <w:sz w:val="28"/>
          <w:szCs w:val="28"/>
        </w:rPr>
        <w:t>3</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информационной системы, ее средств, систем связи и передачи данных</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ED5039">
        <w:rPr>
          <w:rFonts w:ascii="Times New Roman" w:hAnsi="Times New Roman" w:cs="Times New Roman"/>
          <w:sz w:val="28"/>
          <w:szCs w:val="28"/>
        </w:rPr>
        <w:t>защите информационной системы, ее средств, систем связи и передачи данных</w:t>
      </w:r>
      <w:r>
        <w:rPr>
          <w:rFonts w:ascii="Times New Roman" w:hAnsi="Times New Roman" w:cs="Times New Roman"/>
          <w:sz w:val="28"/>
          <w:szCs w:val="28"/>
        </w:rPr>
        <w:t>:</w:t>
      </w:r>
    </w:p>
    <w:p w:rsidR="00ED5039" w:rsidRDefault="00ED5039"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322F37" w:rsidRPr="00322F37">
        <w:rPr>
          <w:rFonts w:ascii="Times New Roman" w:hAnsi="Times New Roman" w:cs="Times New Roman"/>
          <w:sz w:val="28"/>
          <w:szCs w:val="28"/>
        </w:rPr>
        <w:t>Разделение в информационной системе функций по управлению (администрированию) информационной системой, управлению (администрированию) системой защиты информации, функций по обработке информации и иных функций информационной системы</w:t>
      </w:r>
      <w:r w:rsidR="00322F37">
        <w:rPr>
          <w:rFonts w:ascii="Times New Roman" w:hAnsi="Times New Roman" w:cs="Times New Roman"/>
          <w:sz w:val="28"/>
          <w:szCs w:val="28"/>
        </w:rPr>
        <w:t xml:space="preserve">. </w:t>
      </w:r>
      <w:r w:rsidR="00322F37" w:rsidRPr="00322F37">
        <w:rPr>
          <w:rFonts w:ascii="Times New Roman" w:hAnsi="Times New Roman" w:cs="Times New Roman"/>
          <w:sz w:val="28"/>
          <w:szCs w:val="28"/>
        </w:rPr>
        <w:t xml:space="preserve">Разделение </w:t>
      </w:r>
      <w:r w:rsidR="00322F37" w:rsidRPr="00322F37">
        <w:rPr>
          <w:rFonts w:ascii="Times New Roman" w:hAnsi="Times New Roman" w:cs="Times New Roman"/>
          <w:sz w:val="28"/>
          <w:szCs w:val="28"/>
        </w:rPr>
        <w:lastRenderedPageBreak/>
        <w:t>функций по управлению (администрированию) системой в целом и системой защиты информации, функций по обработке информации реализуется согласно мерам УПД</w:t>
      </w:r>
      <w:r w:rsidR="00322F37">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322F37">
        <w:rPr>
          <w:rFonts w:ascii="Times New Roman" w:hAnsi="Times New Roman" w:cs="Times New Roman"/>
          <w:sz w:val="28"/>
          <w:szCs w:val="28"/>
        </w:rPr>
        <w:t>Предотвращение задержки или прерывания выполнения процессов с высоким приоритетом со стороны процессов с низким приоритетом</w:t>
      </w:r>
      <w:r>
        <w:rPr>
          <w:rFonts w:ascii="Times New Roman" w:hAnsi="Times New Roman" w:cs="Times New Roman"/>
          <w:sz w:val="28"/>
          <w:szCs w:val="28"/>
        </w:rPr>
        <w:t xml:space="preserve">. </w:t>
      </w:r>
      <w:r w:rsidRPr="00322F37">
        <w:rPr>
          <w:rFonts w:ascii="Times New Roman" w:hAnsi="Times New Roman" w:cs="Times New Roman"/>
          <w:sz w:val="28"/>
          <w:szCs w:val="28"/>
        </w:rPr>
        <w:t>Предотвращение задержки или прерывания выполнения процессов осуществляется с использованием утилит управления приоритетами процессов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322F37">
        <w:rPr>
          <w:rFonts w:ascii="Times New Roman" w:hAnsi="Times New Roman" w:cs="Times New Roman"/>
          <w:sz w:val="28"/>
          <w:szCs w:val="28"/>
        </w:rPr>
        <w:t>Обеспечение защиты информации от раскрытия, модификации и навязывания (ввода ложной информации) при ее передаче (подготовке к передаче) по каналам связи, имеющим выход за пределы контролируемой зоны, в том числе беспроводным каналам связи</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информации при ее передаче обеспечивается средствами контроля целостности передаваемой информации и использования защищенных каналов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322F37">
        <w:rPr>
          <w:rFonts w:ascii="Times New Roman" w:hAnsi="Times New Roman" w:cs="Times New Roman"/>
          <w:sz w:val="28"/>
          <w:szCs w:val="28"/>
        </w:rPr>
        <w:t>Обеспечение доверенных канала, маршрута между администратором, пользователем и средствами защиты информации (функциями безопасности средств защиты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Доверенный канал обеспечивается средствами создания защищенных каналов и в соответствии с правилами разграничения доступа и установленными привилегиями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322F37">
        <w:rPr>
          <w:rFonts w:ascii="Times New Roman" w:hAnsi="Times New Roman" w:cs="Times New Roman"/>
          <w:sz w:val="28"/>
          <w:szCs w:val="28"/>
        </w:rPr>
        <w:t>Запрет несанкционированной удаленной активации видеокамер, микрофонов и иных периферийных устройств, которые могут активироваться удаленно, и оповещение пользователей об активации таких устройств</w:t>
      </w:r>
      <w:r>
        <w:rPr>
          <w:rFonts w:ascii="Times New Roman" w:hAnsi="Times New Roman" w:cs="Times New Roman"/>
          <w:sz w:val="28"/>
          <w:szCs w:val="28"/>
        </w:rPr>
        <w:t xml:space="preserve">. </w:t>
      </w:r>
      <w:r w:rsidRPr="00322F37">
        <w:rPr>
          <w:rFonts w:ascii="Times New Roman" w:hAnsi="Times New Roman" w:cs="Times New Roman"/>
          <w:sz w:val="28"/>
          <w:szCs w:val="28"/>
        </w:rPr>
        <w:t>Запрет реализуется с помощью исключения или блокирования доступа к модулям, отвечающим за работу соответствующих периферийных устройств, в соответствии с установленными правилами разграничения доступа, а также применением механизма фильтрации сетевых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322F37">
        <w:rPr>
          <w:rFonts w:ascii="Times New Roman" w:hAnsi="Times New Roman" w:cs="Times New Roman"/>
          <w:sz w:val="28"/>
          <w:szCs w:val="28"/>
        </w:rPr>
        <w:t>Передача и контроль целостности атрибутов безопасности (меток безопасности), связанных с информацией, при обмене информацией с иными информационными системами</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Защита реализуется с применением </w:t>
      </w:r>
      <w:r w:rsidRPr="00322F37">
        <w:rPr>
          <w:rFonts w:ascii="Times New Roman" w:hAnsi="Times New Roman" w:cs="Times New Roman"/>
          <w:sz w:val="28"/>
          <w:szCs w:val="28"/>
        </w:rPr>
        <w:lastRenderedPageBreak/>
        <w:t>сертифицированных средств защиты информации, реализующих функции контроля и фильтрации сетевого потока, поддерживающих управление сетевыми потоками с использованием классификационных меток. Передача и контроль целостности атрибутов информации осуществляется в соответствии с политикой управления доступом с учетом атрибутов передаваемой информации (классификационными метками в формате в соответствии с ГОСТ Р 58256 и контрольными суммами, вычисляемыми в соответствии с ГОСТ Р 34.11-94 и ГОСТ Р 34.11-2012). Целостность заголовка IP-пакетов, содержащего классификационную метку, обеспечивается с применением средств защиты канала передачи 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мобильного кода, в том числе регистрация событий, связанных с использованием технологий мобильного кода, их анализ и реагирование на нарушения, связанные с использованием технологий мобильного кода</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несанкционированного использования технологий (запрета исполнения и несанкционированного использования кода) реализуется средствами создания ограничение программной среды, в частности созданием «замкнутой программной среды». Контроль осуществляется с помощью инструментов регистрации и анализа событий безопасности в системных журналах.</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передачи речи, в том числе регистрация событий, связанных с использованием технологий передачи речи, их анализ и реагирование на нарушения, связанные с использованием технологий передачи речи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322F37">
        <w:rPr>
          <w:rFonts w:ascii="Times New Roman" w:hAnsi="Times New Roman" w:cs="Times New Roman"/>
          <w:sz w:val="28"/>
          <w:szCs w:val="28"/>
        </w:rPr>
        <w:t>Контроль санкционированной и исключение несанкционированной передачи видеоинформации, в том числе регистрация событий, связанных с передачей видеоинформации, их анализ и реагирование на нарушения, связанные с передачей видеоинформации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10) </w:t>
      </w:r>
      <w:r w:rsidRPr="00322F37">
        <w:rPr>
          <w:rFonts w:ascii="Times New Roman" w:hAnsi="Times New Roman" w:cs="Times New Roman"/>
          <w:sz w:val="28"/>
          <w:szCs w:val="28"/>
        </w:rPr>
        <w:t>Подтверждение происхождения источника информации, получаемой в процессе определения сетевых адресов по сетевым именам или определения сетевых имен по сетевым адресам</w:t>
      </w:r>
      <w:r>
        <w:rPr>
          <w:rFonts w:ascii="Times New Roman" w:hAnsi="Times New Roman" w:cs="Times New Roman"/>
          <w:sz w:val="28"/>
          <w:szCs w:val="28"/>
        </w:rPr>
        <w:t xml:space="preserve">. </w:t>
      </w:r>
      <w:r w:rsidRPr="00322F37">
        <w:rPr>
          <w:rFonts w:ascii="Times New Roman" w:hAnsi="Times New Roman" w:cs="Times New Roman"/>
          <w:sz w:val="28"/>
          <w:szCs w:val="28"/>
        </w:rPr>
        <w:t>Подтверждение происхождения источника получаемой информации осуществляется службой DNS (системой доменных имен)</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322F37">
        <w:rPr>
          <w:rFonts w:ascii="Times New Roman" w:hAnsi="Times New Roman" w:cs="Times New Roman"/>
          <w:sz w:val="28"/>
          <w:szCs w:val="28"/>
        </w:rPr>
        <w:t>Обеспечение подлинности сетевых соединений (сеансов взаимодействия), в том числе для защиты от подмены сетевых устройств и сервисов</w:t>
      </w:r>
      <w:r>
        <w:rPr>
          <w:rFonts w:ascii="Times New Roman" w:hAnsi="Times New Roman" w:cs="Times New Roman"/>
          <w:sz w:val="28"/>
          <w:szCs w:val="28"/>
        </w:rPr>
        <w:t xml:space="preserve">. </w:t>
      </w:r>
      <w:r w:rsidRPr="00322F37">
        <w:rPr>
          <w:rFonts w:ascii="Times New Roman" w:hAnsi="Times New Roman" w:cs="Times New Roman"/>
          <w:sz w:val="28"/>
          <w:szCs w:val="28"/>
        </w:rPr>
        <w:t>Осуществляется средствами ОС СН, реализующими функции контроля и фильтрации проходящих информационных потоков в соответствии с заданными правилами. Подлинность сетевых соединений обеспечивается средствами организации сквозной доверенной аутентификации, использования защищенных каналов и проверки целостности передаваемых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322F37">
        <w:rPr>
          <w:rFonts w:ascii="Times New Roman" w:hAnsi="Times New Roman" w:cs="Times New Roman"/>
          <w:sz w:val="28"/>
          <w:szCs w:val="28"/>
        </w:rPr>
        <w:t>Исключение возможности отрицания пользователем факта отправки информации другому пользователю</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322F37">
        <w:rPr>
          <w:rFonts w:ascii="Times New Roman" w:hAnsi="Times New Roman" w:cs="Times New Roman"/>
          <w:sz w:val="28"/>
          <w:szCs w:val="28"/>
        </w:rPr>
        <w:t>Исключение возможности отрицания пользователем факта получения информации от другого пользователя</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22F37">
        <w:rPr>
          <w:rFonts w:ascii="Times New Roman" w:hAnsi="Times New Roman" w:cs="Times New Roman"/>
          <w:sz w:val="28"/>
          <w:szCs w:val="28"/>
        </w:rPr>
        <w:t>Использование устройств терминального доступа для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обработки информации с помощью устройств терминального доступа реализуется средствами реализации терминального сервера, технологий «тонкого клиента» в сетях с клиент-серверной или терминальной архитектурой и службы виртуальных рабочих столов</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322F37">
        <w:rPr>
          <w:rFonts w:ascii="Times New Roman" w:hAnsi="Times New Roman" w:cs="Times New Roman"/>
          <w:sz w:val="28"/>
          <w:szCs w:val="28"/>
        </w:rPr>
        <w:t>Защита архивных файлов, параметров настройки средств защиты информации и программного обеспечения и иных данных, не подлежащих изменению в процессе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Защита файлов, не подлежащих изменению, реализуется средствами контроля целостности объектов файловой системы и настройкой</w:t>
      </w:r>
      <w:r>
        <w:rPr>
          <w:rFonts w:ascii="Times New Roman" w:hAnsi="Times New Roman" w:cs="Times New Roman"/>
          <w:sz w:val="28"/>
          <w:szCs w:val="28"/>
        </w:rPr>
        <w:t xml:space="preserve"> </w:t>
      </w:r>
      <w:r w:rsidRPr="00322F37">
        <w:rPr>
          <w:rFonts w:ascii="Times New Roman" w:hAnsi="Times New Roman" w:cs="Times New Roman"/>
          <w:sz w:val="28"/>
          <w:szCs w:val="28"/>
        </w:rPr>
        <w:t>правил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322F37">
        <w:rPr>
          <w:rFonts w:ascii="Times New Roman" w:hAnsi="Times New Roman" w:cs="Times New Roman"/>
          <w:sz w:val="28"/>
          <w:szCs w:val="28"/>
        </w:rPr>
        <w:t>Выявление, анализ и блокирование в информационной системе скрытых каналов передачи информации в обход реализованных мер защиты информации или внутри разрешенных сетевых протоколов</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В ОС СН </w:t>
      </w:r>
      <w:r w:rsidRPr="00322F37">
        <w:rPr>
          <w:rFonts w:ascii="Times New Roman" w:hAnsi="Times New Roman" w:cs="Times New Roman"/>
          <w:sz w:val="28"/>
          <w:szCs w:val="28"/>
        </w:rPr>
        <w:lastRenderedPageBreak/>
        <w:t>идентифицированы и приведены условия исключения скрытых каналов передачи информации в соответствии с «Требованиями к уровням доверия», утвержденным приказом ФСТЭК России №131. Условиями исключения скрытых каналов является реализуемая ОС СН политика дискреционного и мандатного управления доступом, мандатного контроля целостности, а также возможность изоляции процессов в совокупности с очисткой областей оперативной памяти и обеспечение запуска процессов в замкнутой относительно остальных процессов среде по памяти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322F37">
        <w:rPr>
          <w:rFonts w:ascii="Times New Roman" w:hAnsi="Times New Roman" w:cs="Times New Roman"/>
          <w:sz w:val="28"/>
          <w:szCs w:val="28"/>
        </w:rPr>
        <w:t>Разбиение информационной системы на сегменты (сегментирование информационной системы) и обеспечение защиты периметров сегментов информационной системы</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22F37">
        <w:rPr>
          <w:rFonts w:ascii="Times New Roman" w:hAnsi="Times New Roman" w:cs="Times New Roman"/>
          <w:sz w:val="28"/>
          <w:szCs w:val="28"/>
        </w:rPr>
        <w:t>Обеспечение загрузки и исполнения программного обеспечения с машинных носителей информации, доступных только для чтения, и контроль целостности данного программного обеспечения</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загрузки и исполнения программного обеспечения и контроль целостности программного обеспечения осуществляется средствами управления доступом к подключаемым устройствам и средствами контроля целостности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19) </w:t>
      </w:r>
      <w:r w:rsidRPr="00322F37">
        <w:rPr>
          <w:rFonts w:ascii="Times New Roman" w:hAnsi="Times New Roman" w:cs="Times New Roman"/>
          <w:sz w:val="28"/>
          <w:szCs w:val="28"/>
        </w:rPr>
        <w:t>Изоляция процессов (выполнение программ) в выделенной области памяти</w:t>
      </w:r>
      <w:r>
        <w:rPr>
          <w:rFonts w:ascii="Times New Roman" w:hAnsi="Times New Roman" w:cs="Times New Roman"/>
          <w:sz w:val="28"/>
          <w:szCs w:val="28"/>
        </w:rPr>
        <w:t xml:space="preserve">. </w:t>
      </w:r>
      <w:r w:rsidRPr="00322F37">
        <w:rPr>
          <w:rFonts w:ascii="Times New Roman" w:hAnsi="Times New Roman" w:cs="Times New Roman"/>
          <w:sz w:val="28"/>
          <w:szCs w:val="28"/>
        </w:rPr>
        <w:t>Изоляция процессов (выполнение программ) в выделенной области памяти реализована в ядре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20) </w:t>
      </w:r>
      <w:r w:rsidRPr="00322F37">
        <w:rPr>
          <w:rFonts w:ascii="Times New Roman" w:hAnsi="Times New Roman" w:cs="Times New Roman"/>
          <w:sz w:val="28"/>
          <w:szCs w:val="28"/>
        </w:rPr>
        <w:t>Защита беспроводных соединений, применяемых в информационной системе</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Pr="00322F37">
        <w:rPr>
          <w:rFonts w:ascii="Times New Roman" w:hAnsi="Times New Roman" w:cs="Times New Roman"/>
          <w:sz w:val="28"/>
          <w:szCs w:val="28"/>
        </w:rPr>
        <w:t>Исключение доступа пользователя к информации, возникшей в результате действий предыдущего пользователя через реестры, оперативную память, внешние запоминающие устройства и иные общие для пользователей ресурсы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доступа пользователя к «остаточной» информации реализуется</w:t>
      </w:r>
      <w:r>
        <w:rPr>
          <w:rFonts w:ascii="Times New Roman" w:hAnsi="Times New Roman" w:cs="Times New Roman"/>
          <w:sz w:val="28"/>
          <w:szCs w:val="28"/>
        </w:rPr>
        <w:t xml:space="preserve"> </w:t>
      </w:r>
      <w:r w:rsidRPr="00322F37">
        <w:rPr>
          <w:rFonts w:ascii="Times New Roman" w:hAnsi="Times New Roman" w:cs="Times New Roman"/>
          <w:sz w:val="28"/>
          <w:szCs w:val="28"/>
        </w:rPr>
        <w:t>с использованием механизмов очистки оперативной и внешней памяти и изоляции процессов в соответствии с установленными правилами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22) </w:t>
      </w:r>
      <w:r w:rsidRPr="00322F37">
        <w:rPr>
          <w:rFonts w:ascii="Times New Roman" w:hAnsi="Times New Roman" w:cs="Times New Roman"/>
          <w:sz w:val="28"/>
          <w:szCs w:val="28"/>
        </w:rPr>
        <w:t>Защита информационной системы от угроз безопасности информации, направленных на отказ в обслуживании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от угроз, направленных на отказ в обслуживании,</w:t>
      </w:r>
      <w:r>
        <w:rPr>
          <w:rFonts w:ascii="Times New Roman" w:hAnsi="Times New Roman" w:cs="Times New Roman"/>
          <w:sz w:val="28"/>
          <w:szCs w:val="28"/>
        </w:rPr>
        <w:t xml:space="preserve"> </w:t>
      </w:r>
      <w:r w:rsidRPr="00322F37">
        <w:rPr>
          <w:rFonts w:ascii="Times New Roman" w:hAnsi="Times New Roman" w:cs="Times New Roman"/>
          <w:sz w:val="28"/>
          <w:szCs w:val="28"/>
        </w:rPr>
        <w:t>реализуется ограничением замкнутой программной среды, настройкой режима «киоск», ограничением пользователей по использованию вычислительных ресурсов, интерпретаторов, макросов и консолей</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23) </w:t>
      </w:r>
      <w:r w:rsidRPr="00322F37">
        <w:rPr>
          <w:rFonts w:ascii="Times New Roman" w:hAnsi="Times New Roman" w:cs="Times New Roman"/>
          <w:sz w:val="28"/>
          <w:szCs w:val="28"/>
        </w:rPr>
        <w:t xml:space="preserve">Защита периметра (физических и (или) логических границ) </w:t>
      </w:r>
      <w:r w:rsidR="0079495E" w:rsidRPr="00322F37">
        <w:rPr>
          <w:rFonts w:ascii="Times New Roman" w:hAnsi="Times New Roman" w:cs="Times New Roman"/>
          <w:sz w:val="28"/>
          <w:szCs w:val="28"/>
        </w:rPr>
        <w:t>информационной</w:t>
      </w:r>
      <w:r w:rsidRPr="00322F37">
        <w:rPr>
          <w:rFonts w:ascii="Times New Roman" w:hAnsi="Times New Roman" w:cs="Times New Roman"/>
          <w:sz w:val="28"/>
          <w:szCs w:val="28"/>
        </w:rPr>
        <w:t xml:space="preserve"> системы при ее </w:t>
      </w:r>
      <w:r w:rsidR="0079495E" w:rsidRPr="00322F37">
        <w:rPr>
          <w:rFonts w:ascii="Times New Roman" w:hAnsi="Times New Roman" w:cs="Times New Roman"/>
          <w:sz w:val="28"/>
          <w:szCs w:val="28"/>
        </w:rPr>
        <w:t>взаимодействии</w:t>
      </w:r>
      <w:r w:rsidRPr="00322F37">
        <w:rPr>
          <w:rFonts w:ascii="Times New Roman" w:hAnsi="Times New Roman" w:cs="Times New Roman"/>
          <w:sz w:val="28"/>
          <w:szCs w:val="28"/>
        </w:rPr>
        <w:t xml:space="preserve"> с иными информационными системами и информационно-телекоммуникационными сетями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24) </w:t>
      </w:r>
      <w:r w:rsidRPr="00322F37">
        <w:rPr>
          <w:rFonts w:ascii="Times New Roman" w:hAnsi="Times New Roman" w:cs="Times New Roman"/>
          <w:sz w:val="28"/>
          <w:szCs w:val="28"/>
        </w:rPr>
        <w:t>Прекращение сетевых соединений по их завершении или по истечении заданного оператором временного интервала неактивности сетевого соединения</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25) </w:t>
      </w:r>
      <w:r w:rsidRPr="00322F37">
        <w:rPr>
          <w:rFonts w:ascii="Times New Roman" w:hAnsi="Times New Roman" w:cs="Times New Roman"/>
          <w:sz w:val="28"/>
          <w:szCs w:val="28"/>
        </w:rPr>
        <w:t>Использование в информационной системе или ее сегментах различных типов общесистемного, прикладного и специального программного обеспечения (создание гетерогенной среды)</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использования в информационной системе различных типов программного обеспечения реализуется с помощью использования виртуальной инфраструктуры, в составе которой возможно функционирование «недоверенных» гостевых операционных систем в доверенной среде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26) </w:t>
      </w:r>
      <w:r w:rsidRPr="00322F37">
        <w:rPr>
          <w:rFonts w:ascii="Times New Roman" w:hAnsi="Times New Roman" w:cs="Times New Roman"/>
          <w:sz w:val="28"/>
          <w:szCs w:val="28"/>
        </w:rPr>
        <w:t>Использование прикладного и специального программного обеспечения, имеющих возможность функционирования в средах различных операционных систем</w:t>
      </w:r>
      <w:r w:rsidR="00053F05">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27) </w:t>
      </w:r>
      <w:r w:rsidRPr="00053F05">
        <w:rPr>
          <w:rFonts w:ascii="Times New Roman" w:hAnsi="Times New Roman" w:cs="Times New Roman"/>
          <w:sz w:val="28"/>
          <w:szCs w:val="28"/>
        </w:rPr>
        <w:t>Создание (эмуляция) ложных информационных систем или их компонентов, предназначенных для обнаружения, регистрации и анализа действий нарушителей в процессе реализации угроз безопасности информации</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28) </w:t>
      </w:r>
      <w:r w:rsidRPr="00053F05">
        <w:rPr>
          <w:rFonts w:ascii="Times New Roman" w:hAnsi="Times New Roman" w:cs="Times New Roman"/>
          <w:sz w:val="28"/>
          <w:szCs w:val="28"/>
        </w:rPr>
        <w:t xml:space="preserve">Воспроизведение ложных и (или) скрытие истинных отдельных информационных технологий и (или) структурно-функциональных характеристик информационной системы или ее сегментов, обеспечивающее </w:t>
      </w:r>
      <w:r w:rsidRPr="00053F05">
        <w:rPr>
          <w:rFonts w:ascii="Times New Roman" w:hAnsi="Times New Roman" w:cs="Times New Roman"/>
          <w:sz w:val="28"/>
          <w:szCs w:val="28"/>
        </w:rPr>
        <w:lastRenderedPageBreak/>
        <w:t>навязывание нарушителю ложного представления об истинных информационных технологиях и (или) структурно-функциональных характеристиках информационной системы</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053F05">
        <w:rPr>
          <w:rFonts w:ascii="Times New Roman" w:hAnsi="Times New Roman" w:cs="Times New Roman"/>
          <w:sz w:val="28"/>
          <w:szCs w:val="28"/>
        </w:rPr>
        <w:t>Перевод информационной системы или ее устройств (компонентов) в заранее определенную конфигурацию, обеспечивающую защиту информации, в случае возникновении отказов (сбоев) в системе защиты информации информационной системы</w:t>
      </w:r>
      <w:r>
        <w:rPr>
          <w:rFonts w:ascii="Times New Roman" w:hAnsi="Times New Roman" w:cs="Times New Roman"/>
          <w:sz w:val="28"/>
          <w:szCs w:val="28"/>
        </w:rPr>
        <w:t xml:space="preserve">. </w:t>
      </w:r>
      <w:r w:rsidRPr="00053F05">
        <w:rPr>
          <w:rFonts w:ascii="Times New Roman" w:hAnsi="Times New Roman" w:cs="Times New Roman"/>
          <w:sz w:val="28"/>
          <w:szCs w:val="28"/>
        </w:rPr>
        <w:t>В случае возникновения отказов перевод информационной системы осуществляется с использованием средств восстановления ОС СН и с применением наборов базовых конфигураций</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C1B03" w:rsidRDefault="007F3620" w:rsidP="00C670C8">
      <w:pPr>
        <w:spacing w:after="0" w:line="360" w:lineRule="auto"/>
        <w:ind w:firstLine="709"/>
        <w:jc w:val="both"/>
        <w:rPr>
          <w:rFonts w:ascii="Times New Roman" w:hAnsi="Times New Roman" w:cs="Times New Roman"/>
          <w:b/>
          <w:sz w:val="28"/>
          <w:szCs w:val="28"/>
        </w:rPr>
      </w:pPr>
      <w:r w:rsidRPr="00FC1B03">
        <w:rPr>
          <w:rFonts w:ascii="Times New Roman" w:hAnsi="Times New Roman" w:cs="Times New Roman"/>
          <w:b/>
          <w:sz w:val="28"/>
          <w:szCs w:val="28"/>
        </w:rPr>
        <w:t>2.5.3 Перечень защищаемых ресурсов АРМ ИКТ</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со структурой АРМ ИКТ функциональное программное обеспечение и данные, которые необходимо защищать от несанкционированного доступа располагаются только в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Подключение отдельных съемных накопителей к АРМ ИКТ не предусмотрено. </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что </w:t>
      </w:r>
      <w:r w:rsidRPr="00053F05">
        <w:rPr>
          <w:rFonts w:ascii="Times New Roman" w:hAnsi="Times New Roman" w:cs="Times New Roman"/>
          <w:sz w:val="28"/>
          <w:szCs w:val="28"/>
        </w:rPr>
        <w:t xml:space="preserve">  </w:t>
      </w:r>
      <w:r>
        <w:rPr>
          <w:rFonts w:ascii="Times New Roman" w:hAnsi="Times New Roman" w:cs="Times New Roman"/>
          <w:sz w:val="28"/>
          <w:szCs w:val="28"/>
        </w:rPr>
        <w:t xml:space="preserve">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функционируют под управлением операционной системы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обеспечивающей меры по защите от несанкционированного доступа, перечисленные в 2.5.2, то защита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В обеспечивается в полном объеме и соответствует требованиям ТЗ за исключением:</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доверенной загрузки операционной системы с физическим ключом</w:t>
      </w:r>
      <w:r w:rsidR="00766AF7">
        <w:rPr>
          <w:rFonts w:ascii="Times New Roman" w:hAnsi="Times New Roman" w:cs="Times New Roman"/>
          <w:sz w:val="28"/>
          <w:szCs w:val="28"/>
        </w:rPr>
        <w:t>;</w:t>
      </w:r>
      <w:r>
        <w:rPr>
          <w:rFonts w:ascii="Times New Roman" w:hAnsi="Times New Roman" w:cs="Times New Roman"/>
          <w:sz w:val="28"/>
          <w:szCs w:val="28"/>
        </w:rPr>
        <w:t xml:space="preserve"> </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защиты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коммутаторов </w:t>
      </w:r>
      <w:r w:rsidRPr="00766AF7">
        <w:rPr>
          <w:rFonts w:ascii="Times New Roman" w:hAnsi="Times New Roman" w:cs="Times New Roman"/>
          <w:sz w:val="28"/>
          <w:szCs w:val="28"/>
        </w:rPr>
        <w:t>от несанкционированного доступа к их монтажу, информационным разъемам, носителям информации (защитные кожухи, шкафы-стойки и. т.п.);</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6AF7" w:rsidRPr="00766AF7">
        <w:rPr>
          <w:rFonts w:ascii="Times New Roman" w:hAnsi="Times New Roman" w:cs="Times New Roman"/>
          <w:sz w:val="28"/>
          <w:szCs w:val="28"/>
        </w:rPr>
        <w:t>акустическую сигнализацию несанкционированного вскрытия технических средств изделия;</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66AF7">
        <w:rPr>
          <w:rFonts w:ascii="Times New Roman" w:hAnsi="Times New Roman" w:cs="Times New Roman"/>
          <w:sz w:val="28"/>
          <w:szCs w:val="28"/>
        </w:rPr>
        <w:t>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66AF7">
        <w:rPr>
          <w:rFonts w:ascii="Times New Roman" w:hAnsi="Times New Roman" w:cs="Times New Roman"/>
          <w:sz w:val="28"/>
          <w:szCs w:val="28"/>
        </w:rPr>
        <w:t>предотвращение несанкционированных подключений к расстыковкам кабельных разъемов технических средств изделия, включая коммутационные средства о</w:t>
      </w:r>
      <w:r>
        <w:rPr>
          <w:rFonts w:ascii="Times New Roman" w:hAnsi="Times New Roman" w:cs="Times New Roman"/>
          <w:sz w:val="28"/>
          <w:szCs w:val="28"/>
        </w:rPr>
        <w:t>рганизации вычислительных сетей.</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вышеперечисленных задач при разработке РКД будет реализованы:</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возможность размещения </w:t>
      </w:r>
      <w:r w:rsidRPr="00766AF7">
        <w:rPr>
          <w:rFonts w:ascii="Times New Roman" w:hAnsi="Times New Roman" w:cs="Times New Roman"/>
          <w:sz w:val="28"/>
          <w:szCs w:val="28"/>
        </w:rPr>
        <w:t>ЭВМ РМИ-КТ, ЭВМ РМИ-КТВ, коммутаторов</w:t>
      </w:r>
      <w:r>
        <w:rPr>
          <w:rFonts w:ascii="Times New Roman" w:hAnsi="Times New Roman" w:cs="Times New Roman"/>
          <w:sz w:val="28"/>
          <w:szCs w:val="28"/>
        </w:rPr>
        <w:t xml:space="preserve"> в серверной стойке обеспечивающей защиту от </w:t>
      </w:r>
      <w:r w:rsidRPr="00766AF7">
        <w:rPr>
          <w:rFonts w:ascii="Times New Roman" w:hAnsi="Times New Roman" w:cs="Times New Roman"/>
          <w:sz w:val="28"/>
          <w:szCs w:val="28"/>
        </w:rPr>
        <w:t>несанкционированного доступа к их монтажу, информационным разъемам, носителям информации</w:t>
      </w:r>
      <w:r>
        <w:rPr>
          <w:rFonts w:ascii="Times New Roman" w:hAnsi="Times New Roman" w:cs="Times New Roman"/>
          <w:sz w:val="28"/>
          <w:szCs w:val="28"/>
        </w:rPr>
        <w:t xml:space="preserve">, возможность опечатывания двери доступа к аппаратуре, </w:t>
      </w:r>
      <w:r w:rsidRPr="00766AF7">
        <w:rPr>
          <w:rFonts w:ascii="Times New Roman" w:hAnsi="Times New Roman" w:cs="Times New Roman"/>
          <w:sz w:val="28"/>
          <w:szCs w:val="28"/>
        </w:rPr>
        <w:t>акустическую сигнализацию</w:t>
      </w:r>
      <w:r>
        <w:rPr>
          <w:rFonts w:ascii="Times New Roman" w:hAnsi="Times New Roman" w:cs="Times New Roman"/>
          <w:sz w:val="28"/>
          <w:szCs w:val="28"/>
        </w:rPr>
        <w:t xml:space="preserve"> при несанкционированном вскрытии;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на ЭВМ</w:t>
      </w:r>
      <w:r w:rsidRPr="00766AF7">
        <w:rPr>
          <w:rFonts w:ascii="Times New Roman" w:hAnsi="Times New Roman" w:cs="Times New Roman"/>
          <w:sz w:val="28"/>
          <w:szCs w:val="28"/>
        </w:rPr>
        <w:t xml:space="preserve"> РМИ-КТ, ЭВМ РМИ-КТВ</w:t>
      </w:r>
      <w:r>
        <w:rPr>
          <w:rFonts w:ascii="Times New Roman" w:hAnsi="Times New Roman" w:cs="Times New Roman"/>
          <w:sz w:val="28"/>
          <w:szCs w:val="28"/>
        </w:rPr>
        <w:t xml:space="preserve"> </w:t>
      </w:r>
      <w:r w:rsidRPr="00766AF7">
        <w:rPr>
          <w:rFonts w:ascii="Times New Roman" w:hAnsi="Times New Roman" w:cs="Times New Roman"/>
          <w:sz w:val="28"/>
          <w:szCs w:val="28"/>
        </w:rPr>
        <w:t>контрол</w:t>
      </w:r>
      <w:r>
        <w:rPr>
          <w:rFonts w:ascii="Times New Roman" w:hAnsi="Times New Roman" w:cs="Times New Roman"/>
          <w:sz w:val="28"/>
          <w:szCs w:val="28"/>
        </w:rPr>
        <w:t>я</w:t>
      </w:r>
      <w:r w:rsidRPr="00766AF7">
        <w:rPr>
          <w:rFonts w:ascii="Times New Roman" w:hAnsi="Times New Roman" w:cs="Times New Roman"/>
          <w:sz w:val="28"/>
          <w:szCs w:val="28"/>
        </w:rPr>
        <w:t xml:space="preserve"> доступа (опечатывание, опломбирование и т.п.) к внутреннему монтажу </w:t>
      </w:r>
      <w:r>
        <w:rPr>
          <w:rFonts w:ascii="Times New Roman" w:hAnsi="Times New Roman" w:cs="Times New Roman"/>
          <w:sz w:val="28"/>
          <w:szCs w:val="28"/>
        </w:rPr>
        <w:t>ЭВМ</w:t>
      </w:r>
      <w:r w:rsidRPr="00766AF7">
        <w:rPr>
          <w:rFonts w:ascii="Times New Roman" w:hAnsi="Times New Roman" w:cs="Times New Roman"/>
          <w:sz w:val="28"/>
          <w:szCs w:val="28"/>
        </w:rPr>
        <w:t xml:space="preserve">, </w:t>
      </w:r>
      <w:r w:rsidR="00AC2723" w:rsidRPr="00766AF7">
        <w:rPr>
          <w:rFonts w:ascii="Times New Roman" w:hAnsi="Times New Roman" w:cs="Times New Roman"/>
          <w:sz w:val="28"/>
          <w:szCs w:val="28"/>
        </w:rPr>
        <w:t>опечатывани</w:t>
      </w:r>
      <w:r w:rsidR="00AC2723">
        <w:rPr>
          <w:rFonts w:ascii="Times New Roman" w:hAnsi="Times New Roman" w:cs="Times New Roman"/>
          <w:sz w:val="28"/>
          <w:szCs w:val="28"/>
        </w:rPr>
        <w:t>е</w:t>
      </w:r>
      <w:r w:rsidRPr="00766AF7">
        <w:rPr>
          <w:rFonts w:ascii="Times New Roman" w:hAnsi="Times New Roman" w:cs="Times New Roman"/>
          <w:sz w:val="28"/>
          <w:szCs w:val="28"/>
        </w:rPr>
        <w:t xml:space="preserve"> незадействованных разъемов съемных носителей информации</w:t>
      </w:r>
      <w:r>
        <w:rPr>
          <w:rFonts w:ascii="Times New Roman" w:hAnsi="Times New Roman" w:cs="Times New Roman"/>
          <w:sz w:val="28"/>
          <w:szCs w:val="28"/>
        </w:rPr>
        <w:t>;</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C2723">
        <w:rPr>
          <w:rFonts w:ascii="Times New Roman" w:hAnsi="Times New Roman" w:cs="Times New Roman"/>
          <w:sz w:val="28"/>
          <w:szCs w:val="28"/>
        </w:rPr>
        <w:t>возможность на ЭВМ</w:t>
      </w:r>
      <w:r w:rsidR="00AC2723" w:rsidRPr="00766AF7">
        <w:rPr>
          <w:rFonts w:ascii="Times New Roman" w:hAnsi="Times New Roman" w:cs="Times New Roman"/>
          <w:sz w:val="28"/>
          <w:szCs w:val="28"/>
        </w:rPr>
        <w:t xml:space="preserve"> РМИ-КТ, ЭВМ РМИ-КТВ</w:t>
      </w:r>
      <w:r w:rsidR="00AC2723">
        <w:rPr>
          <w:rFonts w:ascii="Times New Roman" w:hAnsi="Times New Roman" w:cs="Times New Roman"/>
          <w:sz w:val="28"/>
          <w:szCs w:val="28"/>
        </w:rPr>
        <w:t xml:space="preserve"> использования </w:t>
      </w:r>
      <w:r w:rsidR="00AC2723" w:rsidRPr="00AC2723">
        <w:rPr>
          <w:rFonts w:ascii="Times New Roman" w:hAnsi="Times New Roman" w:cs="Times New Roman"/>
          <w:sz w:val="28"/>
          <w:szCs w:val="28"/>
        </w:rPr>
        <w:t>доверенной загрузки операционной системы с физическим ключом</w:t>
      </w:r>
      <w:r w:rsidR="00AC2723">
        <w:rPr>
          <w:rFonts w:ascii="Times New Roman" w:hAnsi="Times New Roman" w:cs="Times New Roman"/>
          <w:sz w:val="28"/>
          <w:szCs w:val="28"/>
        </w:rPr>
        <w:t>.</w:t>
      </w:r>
    </w:p>
    <w:p w:rsidR="00766AF7" w:rsidRDefault="00AC272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для АРМ АБИ ресурсами, требующими защиты от несанкционированного доступа, являются ЭВМ</w:t>
      </w:r>
      <w:r w:rsidRPr="00766AF7">
        <w:rPr>
          <w:rFonts w:ascii="Times New Roman" w:hAnsi="Times New Roman" w:cs="Times New Roman"/>
          <w:sz w:val="28"/>
          <w:szCs w:val="28"/>
        </w:rPr>
        <w:t xml:space="preserve"> РМИ-КТ</w:t>
      </w:r>
      <w:r>
        <w:rPr>
          <w:rFonts w:ascii="Times New Roman" w:hAnsi="Times New Roman" w:cs="Times New Roman"/>
          <w:sz w:val="28"/>
          <w:szCs w:val="28"/>
        </w:rPr>
        <w:t xml:space="preserve"> и </w:t>
      </w:r>
      <w:r w:rsidRPr="00766AF7">
        <w:rPr>
          <w:rFonts w:ascii="Times New Roman" w:hAnsi="Times New Roman" w:cs="Times New Roman"/>
          <w:sz w:val="28"/>
          <w:szCs w:val="28"/>
        </w:rPr>
        <w:t>ЭВМ РМИ-КТВ</w:t>
      </w:r>
      <w:r>
        <w:rPr>
          <w:rFonts w:ascii="Times New Roman" w:hAnsi="Times New Roman" w:cs="Times New Roman"/>
          <w:sz w:val="28"/>
          <w:szCs w:val="28"/>
        </w:rPr>
        <w:t xml:space="preserve">. Имеется возможность  обеспечения несанкционированного доступа в соответствии и в объеме требований ТЗ за счет встроенных средств в операционную систему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1.6, за счёт конструкции ЭВМ (доверенная загрузка и опечатывание разъемов) и возможности размещения ЭВМ в специализированной серверной стойке.</w:t>
      </w:r>
    </w:p>
    <w:p w:rsidR="00FC1B03" w:rsidRPr="00AC2723" w:rsidRDefault="00FC1B03" w:rsidP="00C670C8">
      <w:pPr>
        <w:spacing w:after="0" w:line="360" w:lineRule="auto"/>
        <w:ind w:firstLine="709"/>
        <w:jc w:val="both"/>
        <w:rPr>
          <w:rFonts w:ascii="Times New Roman" w:hAnsi="Times New Roman" w:cs="Times New Roman"/>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 Основные технические характеристики </w:t>
      </w:r>
      <w:r>
        <w:rPr>
          <w:rFonts w:ascii="Times New Roman" w:hAnsi="Times New Roman"/>
          <w:b/>
          <w:sz w:val="28"/>
          <w:szCs w:val="28"/>
        </w:rPr>
        <w:t>модуля СОЦ ПО</w:t>
      </w:r>
    </w:p>
    <w:p w:rsidR="00B8152E" w:rsidRDefault="00B8152E" w:rsidP="00722C72">
      <w:pPr>
        <w:spacing w:after="0" w:line="360" w:lineRule="auto"/>
        <w:ind w:firstLine="709"/>
        <w:jc w:val="both"/>
        <w:rPr>
          <w:rFonts w:ascii="Times New Roman" w:hAnsi="Times New Roman"/>
          <w:b/>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3.1 Основные ТТХ </w:t>
      </w:r>
      <w:r>
        <w:rPr>
          <w:rFonts w:ascii="Times New Roman" w:hAnsi="Times New Roman"/>
          <w:b/>
          <w:sz w:val="28"/>
          <w:szCs w:val="28"/>
        </w:rPr>
        <w:t>СОЦ ПО</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Основные тактико-технические </w:t>
      </w:r>
      <w:r w:rsidRPr="00576620">
        <w:rPr>
          <w:rFonts w:ascii="Times New Roman" w:hAnsi="Times New Roman"/>
          <w:sz w:val="28"/>
          <w:szCs w:val="28"/>
        </w:rPr>
        <w:t>характеристики СОЦ ПО</w:t>
      </w:r>
      <w:r w:rsidRPr="00A0706D">
        <w:rPr>
          <w:rFonts w:ascii="Times New Roman" w:hAnsi="Times New Roman"/>
          <w:sz w:val="28"/>
          <w:szCs w:val="28"/>
        </w:rPr>
        <w:t xml:space="preserve"> следующие:</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РМИ-ИКТ.</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lastRenderedPageBreak/>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модулем ПБУ.</w:t>
      </w: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 взаимодействие по каналу </w:t>
      </w:r>
      <w:r w:rsidRPr="00A0706D">
        <w:rPr>
          <w:rFonts w:ascii="Times New Roman" w:hAnsi="Times New Roman"/>
          <w:sz w:val="28"/>
          <w:szCs w:val="28"/>
          <w:lang w:val="en-US"/>
        </w:rPr>
        <w:t>Ethernet</w:t>
      </w:r>
      <w:r>
        <w:rPr>
          <w:rFonts w:ascii="Times New Roman" w:hAnsi="Times New Roman"/>
          <w:sz w:val="28"/>
          <w:szCs w:val="28"/>
        </w:rPr>
        <w:t xml:space="preserve"> между имитатором аппаратуры СОЦ, адаптированным ПО </w:t>
      </w:r>
      <w:r w:rsidR="00D02D46">
        <w:rPr>
          <w:rFonts w:ascii="Times New Roman" w:hAnsi="Times New Roman"/>
          <w:sz w:val="28"/>
          <w:szCs w:val="28"/>
        </w:rPr>
        <w:t>Багет-23В</w:t>
      </w:r>
      <w:r>
        <w:rPr>
          <w:rFonts w:ascii="Times New Roman" w:hAnsi="Times New Roman"/>
          <w:sz w:val="28"/>
          <w:szCs w:val="28"/>
        </w:rPr>
        <w:t xml:space="preserve"> из состава СОЦ, рабочим местом инструктора.</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отображение информации на </w:t>
      </w:r>
      <w:r w:rsidRPr="00B30548">
        <w:rPr>
          <w:rFonts w:ascii="Times New Roman" w:hAnsi="Times New Roman"/>
          <w:sz w:val="28"/>
          <w:szCs w:val="28"/>
        </w:rPr>
        <w:t>двух ЖК-мониторах;</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сенсорного манипулятора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пульта управления(клавиатуры)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питание всей аппаратуры (ЭВМ и коммутаторов) от сети 27 В;</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выполнение ФПО на </w:t>
      </w:r>
      <w:r>
        <w:rPr>
          <w:rFonts w:ascii="Times New Roman" w:hAnsi="Times New Roman"/>
          <w:sz w:val="28"/>
          <w:szCs w:val="28"/>
        </w:rPr>
        <w:t>трех</w:t>
      </w:r>
      <w:r w:rsidRPr="00A0706D">
        <w:rPr>
          <w:rFonts w:ascii="Times New Roman" w:hAnsi="Times New Roman"/>
          <w:sz w:val="28"/>
          <w:szCs w:val="28"/>
        </w:rPr>
        <w:t xml:space="preserve"> высокопроизводительных ЭВМ (перечень выполняемых задач (программных модулей) приведен в 3.2).</w:t>
      </w:r>
    </w:p>
    <w:p w:rsidR="00B8152E" w:rsidRDefault="00B8152E" w:rsidP="00722C72">
      <w:pPr>
        <w:spacing w:after="0" w:line="360" w:lineRule="auto"/>
        <w:ind w:firstLine="709"/>
        <w:jc w:val="both"/>
        <w:rPr>
          <w:rFonts w:ascii="Times New Roman" w:hAnsi="Times New Roman"/>
          <w:b/>
          <w:sz w:val="28"/>
          <w:szCs w:val="28"/>
        </w:rPr>
      </w:pP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b/>
          <w:sz w:val="28"/>
          <w:szCs w:val="28"/>
        </w:rPr>
        <w:t xml:space="preserve">3.2 Основные задачи, решаемые в </w:t>
      </w:r>
      <w:r>
        <w:rPr>
          <w:rFonts w:ascii="Times New Roman" w:hAnsi="Times New Roman"/>
          <w:b/>
          <w:sz w:val="28"/>
          <w:szCs w:val="28"/>
        </w:rPr>
        <w:t>модуле СОЦ ПО</w:t>
      </w:r>
      <w:r w:rsidRPr="00A0706D">
        <w:rPr>
          <w:rFonts w:ascii="Times New Roman" w:hAnsi="Times New Roman"/>
          <w:sz w:val="28"/>
          <w:szCs w:val="28"/>
        </w:rPr>
        <w:t xml:space="preserve"> </w:t>
      </w:r>
    </w:p>
    <w:p w:rsidR="00722C72" w:rsidRPr="00A0706D" w:rsidRDefault="00722C72" w:rsidP="00722C72">
      <w:pPr>
        <w:spacing w:after="0" w:line="360" w:lineRule="auto"/>
        <w:ind w:firstLine="709"/>
        <w:jc w:val="both"/>
        <w:rPr>
          <w:rFonts w:ascii="Times New Roman" w:hAnsi="Times New Roman"/>
          <w:sz w:val="28"/>
          <w:szCs w:val="28"/>
        </w:rPr>
      </w:pPr>
      <w:r w:rsidRPr="00576620">
        <w:rPr>
          <w:rFonts w:ascii="Times New Roman" w:hAnsi="Times New Roman"/>
          <w:sz w:val="28"/>
          <w:szCs w:val="28"/>
        </w:rPr>
        <w:t>СОЦ ПО</w:t>
      </w:r>
      <w:r w:rsidRPr="00A0706D">
        <w:rPr>
          <w:rFonts w:ascii="Times New Roman" w:hAnsi="Times New Roman"/>
          <w:sz w:val="28"/>
          <w:szCs w:val="28"/>
        </w:rPr>
        <w:t xml:space="preserve"> можно разделить на ряд обособленных задач, которые будут реализовываться в виде отдельных программных модулей, взаимодействующих меду собой через программный диспетчер.</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Можно выделить следующие модули:</w:t>
      </w:r>
    </w:p>
    <w:p w:rsidR="00722C72" w:rsidRPr="00A0706D" w:rsidRDefault="00722C72" w:rsidP="00722C72">
      <w:pPr>
        <w:pStyle w:val="ad"/>
        <w:spacing w:line="360" w:lineRule="auto"/>
        <w:ind w:left="0" w:firstLine="709"/>
        <w:rPr>
          <w:rFonts w:ascii="Times New Roman" w:hAnsi="Times New Roman"/>
          <w:sz w:val="28"/>
          <w:szCs w:val="28"/>
          <w:lang w:bidi="ar-EG"/>
        </w:rPr>
      </w:pPr>
      <w:r>
        <w:rPr>
          <w:rFonts w:ascii="Times New Roman" w:hAnsi="Times New Roman"/>
          <w:sz w:val="28"/>
          <w:szCs w:val="28"/>
          <w:lang w:bidi="ar-EG"/>
        </w:rPr>
        <w:t xml:space="preserve">1) </w:t>
      </w:r>
      <w:r w:rsidRPr="00A0706D">
        <w:rPr>
          <w:rFonts w:ascii="Times New Roman" w:hAnsi="Times New Roman"/>
          <w:sz w:val="28"/>
          <w:szCs w:val="28"/>
          <w:lang w:bidi="ar-EG"/>
        </w:rPr>
        <w:t xml:space="preserve">Модуль начального пуска и инициализации </w:t>
      </w:r>
      <w:r w:rsidRPr="00576620">
        <w:rPr>
          <w:rFonts w:ascii="Times New Roman" w:hAnsi="Times New Roman"/>
          <w:sz w:val="28"/>
          <w:szCs w:val="28"/>
        </w:rPr>
        <w:t>СОЦ ПО</w:t>
      </w:r>
      <w:r>
        <w:rPr>
          <w:rFonts w:ascii="Times New Roman" w:hAnsi="Times New Roman"/>
          <w:sz w:val="28"/>
          <w:szCs w:val="28"/>
        </w:rPr>
        <w:t>.</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 запуск процессов и потоков</w:t>
      </w:r>
      <w:r>
        <w:rPr>
          <w:rFonts w:ascii="Times New Roman" w:hAnsi="Times New Roman"/>
          <w:i/>
          <w:iCs/>
          <w:sz w:val="28"/>
          <w:szCs w:val="28"/>
          <w:lang w:bidi="ar-EG"/>
        </w:rPr>
        <w:t xml:space="preserve">, инициализация графической подсистемы, инициализация сетевой подсистемы, подготовка к работе сенсорного манипулятора и пульта управления. </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 xml:space="preserve"> 2) Модули сетевого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информации по каналам </w:t>
      </w:r>
      <w:r>
        <w:rPr>
          <w:rFonts w:ascii="Times New Roman" w:hAnsi="Times New Roman"/>
          <w:i/>
          <w:iCs/>
          <w:sz w:val="28"/>
          <w:szCs w:val="28"/>
          <w:lang w:val="en-US" w:bidi="ar-EG"/>
        </w:rPr>
        <w:t>Ethernet</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3) Модуль внутреннего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по имитируемым линиям связи – МПИ, </w:t>
      </w:r>
      <w:r>
        <w:rPr>
          <w:rFonts w:ascii="Times New Roman" w:hAnsi="Times New Roman"/>
          <w:i/>
          <w:iCs/>
          <w:sz w:val="28"/>
          <w:szCs w:val="28"/>
          <w:lang w:val="en-US" w:bidi="ar-EG"/>
        </w:rPr>
        <w:t>VME</w:t>
      </w:r>
      <w:r>
        <w:rPr>
          <w:rFonts w:ascii="Times New Roman" w:hAnsi="Times New Roman"/>
          <w:i/>
          <w:iCs/>
          <w:sz w:val="28"/>
          <w:szCs w:val="28"/>
          <w:lang w:bidi="ar-EG"/>
        </w:rPr>
        <w:t>.</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4) Модуль управления прерываниями </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 xml:space="preserve">тактирование потоков и процессов для корректной работы адаптированного ПО </w:t>
      </w:r>
      <w:r w:rsidR="00D02D46">
        <w:rPr>
          <w:rFonts w:ascii="Times New Roman" w:hAnsi="Times New Roman"/>
          <w:i/>
          <w:iCs/>
          <w:sz w:val="28"/>
          <w:szCs w:val="28"/>
          <w:lang w:bidi="ar-EG"/>
        </w:rPr>
        <w:t>Багет-23В</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5) </w:t>
      </w:r>
      <w:r w:rsidRPr="00A0706D">
        <w:rPr>
          <w:rFonts w:ascii="Times New Roman" w:hAnsi="Times New Roman"/>
          <w:sz w:val="28"/>
          <w:szCs w:val="28"/>
          <w:lang w:bidi="ar-EG"/>
        </w:rPr>
        <w:t xml:space="preserve">Модуль </w:t>
      </w:r>
      <w:r>
        <w:rPr>
          <w:rFonts w:ascii="Times New Roman" w:hAnsi="Times New Roman"/>
          <w:sz w:val="28"/>
          <w:szCs w:val="28"/>
          <w:lang w:bidi="ar-EG"/>
        </w:rPr>
        <w:t xml:space="preserve">адаптированного ПО </w:t>
      </w:r>
      <w:r w:rsidR="00D02D46">
        <w:rPr>
          <w:rFonts w:ascii="Times New Roman" w:hAnsi="Times New Roman"/>
          <w:sz w:val="28"/>
          <w:szCs w:val="28"/>
          <w:lang w:bidi="ar-EG"/>
        </w:rPr>
        <w:t>Багет-23В</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lastRenderedPageBreak/>
        <w:t xml:space="preserve">Содержит ПО </w:t>
      </w:r>
      <w:r w:rsidR="00D02D46">
        <w:rPr>
          <w:rFonts w:ascii="Times New Roman" w:hAnsi="Times New Roman"/>
          <w:i/>
          <w:iCs/>
          <w:sz w:val="28"/>
          <w:szCs w:val="28"/>
          <w:lang w:bidi="ar-EG"/>
        </w:rPr>
        <w:t>Багет-23В</w:t>
      </w:r>
      <w:r>
        <w:rPr>
          <w:rFonts w:ascii="Times New Roman" w:hAnsi="Times New Roman"/>
          <w:i/>
          <w:iCs/>
          <w:sz w:val="28"/>
          <w:szCs w:val="28"/>
          <w:lang w:bidi="ar-EG"/>
        </w:rPr>
        <w:t xml:space="preserve">, специально адаптированное для работы на УВМ типа РАМЭК 113 под операционной системой </w:t>
      </w:r>
      <w:r>
        <w:rPr>
          <w:rFonts w:ascii="Times New Roman" w:hAnsi="Times New Roman"/>
          <w:i/>
          <w:iCs/>
          <w:sz w:val="28"/>
          <w:szCs w:val="28"/>
          <w:lang w:val="en-US" w:bidi="ar-EG"/>
        </w:rPr>
        <w:t>Astra</w:t>
      </w:r>
      <w:r w:rsidRPr="00A24199">
        <w:rPr>
          <w:rFonts w:ascii="Times New Roman" w:hAnsi="Times New Roman"/>
          <w:i/>
          <w:iCs/>
          <w:sz w:val="28"/>
          <w:szCs w:val="28"/>
          <w:lang w:bidi="ar-EG"/>
        </w:rPr>
        <w:t xml:space="preserve"> </w:t>
      </w:r>
      <w:r>
        <w:rPr>
          <w:rFonts w:ascii="Times New Roman" w:hAnsi="Times New Roman"/>
          <w:i/>
          <w:iCs/>
          <w:sz w:val="28"/>
          <w:szCs w:val="28"/>
          <w:lang w:val="en-US" w:bidi="ar-EG"/>
        </w:rPr>
        <w:t>Linux</w:t>
      </w:r>
      <w:r>
        <w:rPr>
          <w:rFonts w:ascii="Times New Roman" w:hAnsi="Times New Roman"/>
          <w:i/>
          <w:iCs/>
          <w:sz w:val="28"/>
          <w:szCs w:val="28"/>
          <w:lang w:bidi="ar-EG"/>
        </w:rPr>
        <w:t xml:space="preserve">. </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6) </w:t>
      </w:r>
      <w:r w:rsidRPr="00A0706D">
        <w:rPr>
          <w:rFonts w:ascii="Times New Roman" w:hAnsi="Times New Roman"/>
          <w:sz w:val="28"/>
          <w:szCs w:val="28"/>
          <w:lang w:bidi="ar-EG"/>
        </w:rPr>
        <w:t xml:space="preserve">Модуль </w:t>
      </w:r>
      <w:r>
        <w:rPr>
          <w:rFonts w:ascii="Times New Roman" w:hAnsi="Times New Roman"/>
          <w:sz w:val="28"/>
          <w:szCs w:val="28"/>
          <w:lang w:bidi="ar-EG"/>
        </w:rPr>
        <w:t>имитации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w:t>
      </w:r>
      <w:r>
        <w:rPr>
          <w:rFonts w:ascii="Times New Roman" w:hAnsi="Times New Roman"/>
          <w:i/>
          <w:iCs/>
          <w:sz w:val="28"/>
          <w:szCs w:val="28"/>
          <w:lang w:bidi="ar-EG"/>
        </w:rPr>
        <w:t xml:space="preserve"> прием,</w:t>
      </w:r>
      <w:r w:rsidRPr="00A0706D">
        <w:rPr>
          <w:rFonts w:ascii="Times New Roman" w:hAnsi="Times New Roman"/>
          <w:i/>
          <w:iCs/>
          <w:sz w:val="28"/>
          <w:szCs w:val="28"/>
          <w:lang w:bidi="ar-EG"/>
        </w:rPr>
        <w:t xml:space="preserve"> </w:t>
      </w:r>
      <w:r>
        <w:rPr>
          <w:rFonts w:ascii="Times New Roman" w:hAnsi="Times New Roman"/>
          <w:i/>
          <w:iCs/>
          <w:sz w:val="28"/>
          <w:szCs w:val="28"/>
          <w:lang w:bidi="ar-EG"/>
        </w:rPr>
        <w:t xml:space="preserve">трансляцию, пересчет и подготовку информации от РМИ-КТ, далее упаковку данных в формат линии МПИ для передачи в адаптированное ПО </w:t>
      </w:r>
      <w:r w:rsidR="00D02D46">
        <w:rPr>
          <w:rFonts w:ascii="Times New Roman" w:hAnsi="Times New Roman"/>
          <w:i/>
          <w:iCs/>
          <w:sz w:val="28"/>
          <w:szCs w:val="28"/>
          <w:lang w:bidi="ar-EG"/>
        </w:rPr>
        <w:t>Багет-23В</w:t>
      </w:r>
      <w:r>
        <w:rPr>
          <w:rFonts w:ascii="Times New Roman" w:hAnsi="Times New Roman"/>
          <w:i/>
          <w:iCs/>
          <w:sz w:val="28"/>
          <w:szCs w:val="28"/>
          <w:lang w:bidi="ar-EG"/>
        </w:rPr>
        <w:t>.</w:t>
      </w:r>
    </w:p>
    <w:p w:rsidR="00722C72" w:rsidRPr="00A24199"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7) Модуль подготовки информации о действиях оператора</w:t>
      </w:r>
    </w:p>
    <w:p w:rsidR="00722C72" w:rsidRPr="00A0706D" w:rsidRDefault="00722C72" w:rsidP="00722C72">
      <w:pPr>
        <w:pStyle w:val="ad"/>
        <w:spacing w:line="360" w:lineRule="auto"/>
        <w:ind w:left="0" w:firstLine="709"/>
        <w:jc w:val="both"/>
        <w:rPr>
          <w:rFonts w:ascii="Times New Roman" w:hAnsi="Times New Roman"/>
          <w:sz w:val="28"/>
          <w:szCs w:val="28"/>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информации о действиях оператора для передачи в РМИ-ИКТ.</w:t>
      </w:r>
    </w:p>
    <w:p w:rsidR="00722C72" w:rsidRPr="002B3EB1" w:rsidRDefault="00722C72" w:rsidP="00722C72">
      <w:pPr>
        <w:spacing w:after="0" w:line="360" w:lineRule="auto"/>
        <w:ind w:firstLine="709"/>
        <w:rPr>
          <w:rFonts w:ascii="Times New Roman" w:hAnsi="Times New Roman"/>
          <w:sz w:val="28"/>
          <w:szCs w:val="28"/>
          <w:lang w:bidi="ar-EG"/>
        </w:rPr>
      </w:pPr>
      <w:r>
        <w:rPr>
          <w:rFonts w:ascii="Times New Roman" w:hAnsi="Times New Roman"/>
          <w:sz w:val="28"/>
          <w:szCs w:val="28"/>
          <w:lang w:bidi="ar-EG"/>
        </w:rPr>
        <w:t xml:space="preserve">8) </w:t>
      </w:r>
      <w:r w:rsidRPr="002B3EB1">
        <w:rPr>
          <w:rFonts w:ascii="Times New Roman" w:hAnsi="Times New Roman"/>
          <w:sz w:val="28"/>
          <w:szCs w:val="28"/>
          <w:lang w:bidi="ar-EG"/>
        </w:rPr>
        <w:t xml:space="preserve">Модуль </w:t>
      </w:r>
      <w:r>
        <w:rPr>
          <w:rFonts w:ascii="Times New Roman" w:hAnsi="Times New Roman"/>
          <w:sz w:val="28"/>
          <w:szCs w:val="28"/>
          <w:lang w:bidi="ar-EG"/>
        </w:rPr>
        <w:t>выдачи информации о трассах целей</w:t>
      </w:r>
    </w:p>
    <w:p w:rsidR="00722C72" w:rsidRPr="002B3EB1" w:rsidRDefault="00722C72" w:rsidP="00722C72">
      <w:pPr>
        <w:pStyle w:val="ad"/>
        <w:spacing w:after="0"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трасс целей от адаптированного ПО для передачи в РМИ-ИКТ.</w:t>
      </w:r>
    </w:p>
    <w:p w:rsidR="00722C72" w:rsidRPr="00A0706D"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9) Модуль имитации рельефа и метеоусловий</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снижения амплитуды сигналов от целей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 xml:space="preserve">10) </w:t>
      </w:r>
      <w:r w:rsidRPr="00A0706D">
        <w:rPr>
          <w:rFonts w:ascii="Times New Roman" w:hAnsi="Times New Roman"/>
          <w:sz w:val="28"/>
          <w:szCs w:val="28"/>
          <w:lang w:bidi="ar-EG"/>
        </w:rPr>
        <w:t xml:space="preserve">Модуль </w:t>
      </w:r>
      <w:r>
        <w:rPr>
          <w:rFonts w:ascii="Times New Roman" w:hAnsi="Times New Roman"/>
          <w:sz w:val="28"/>
          <w:szCs w:val="28"/>
          <w:lang w:bidi="ar-EG"/>
        </w:rPr>
        <w:t>помеховой обстановки.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постановки пассивной или активной помехи,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11) Модуль имитации АФК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неисправности блоков и узлов СОЦ по командам инструктора СОЦ</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12) Модуль АФК</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проведение и сбор результатов АФК.</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13) Модуль автономного формирования заданий для тренировки ____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запуск готовых сценариев тренировки, их корректировку и создание новых сценариев.</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14) Модуль создания, сохранения, загрузки, поиска сценариев тренировки.</w:t>
      </w:r>
    </w:p>
    <w:p w:rsidR="00722C72" w:rsidRPr="00970505" w:rsidRDefault="00722C72" w:rsidP="00722C72">
      <w:pPr>
        <w:pStyle w:val="ad"/>
        <w:spacing w:line="360" w:lineRule="auto"/>
        <w:ind w:left="0" w:firstLine="709"/>
        <w:jc w:val="both"/>
        <w:rPr>
          <w:rFonts w:ascii="Times New Roman" w:hAnsi="Times New Roman"/>
          <w:i/>
          <w:iCs/>
          <w:sz w:val="28"/>
          <w:szCs w:val="28"/>
          <w:lang w:bidi="ar-EG"/>
        </w:rPr>
      </w:pPr>
      <w:r w:rsidRPr="00970505">
        <w:rPr>
          <w:rFonts w:ascii="Times New Roman" w:hAnsi="Times New Roman"/>
          <w:i/>
          <w:iCs/>
          <w:sz w:val="28"/>
          <w:szCs w:val="28"/>
          <w:lang w:bidi="ar-EG"/>
        </w:rPr>
        <w:lastRenderedPageBreak/>
        <w:t xml:space="preserve">Обеспечивает </w:t>
      </w:r>
      <w:r>
        <w:rPr>
          <w:rFonts w:ascii="Times New Roman" w:hAnsi="Times New Roman"/>
          <w:i/>
          <w:iCs/>
          <w:sz w:val="28"/>
          <w:szCs w:val="28"/>
          <w:lang w:bidi="ar-EG"/>
        </w:rPr>
        <w:t xml:space="preserve">возможность </w:t>
      </w:r>
      <w:r w:rsidRPr="00970505">
        <w:rPr>
          <w:rFonts w:ascii="Times New Roman" w:hAnsi="Times New Roman"/>
          <w:i/>
          <w:sz w:val="28"/>
          <w:szCs w:val="28"/>
          <w:lang w:bidi="ar-EG"/>
        </w:rPr>
        <w:t>создания, сохранения, загрузки, поиска сценариев тренировки</w:t>
      </w:r>
      <w:r>
        <w:rPr>
          <w:rFonts w:ascii="Times New Roman" w:hAnsi="Times New Roman"/>
          <w:i/>
          <w:sz w:val="28"/>
          <w:szCs w:val="28"/>
          <w:lang w:bidi="ar-EG"/>
        </w:rPr>
        <w:t>, в том числе с использованием типовых заданий на тренаж в качестве шаблона.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15) Модуль имитации ВО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воздушной обстановки с учетом типов целей и государственной принадлежности.</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16) Модуль регистрации работы обучаемого</w:t>
      </w:r>
    </w:p>
    <w:p w:rsidR="00722C72" w:rsidRPr="00462255"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автоматический учет и протоколирование действий обучаемых.</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17) Модуль автоматического формирования оценки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автоматическую подготовку отчета о тренировке и оценку знаний и умений обучаемых, выдачу результатов на рабочие места инструкторов СОЦ и комплексного тренажера.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18) Модуль взаимодействия с АРМ ИКТ</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АРМ ИКТ</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19) Модуль взаимодействия с ПБУ ПО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ПБУ ПО</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20) Модуль отображения действия обучаемого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отображение действий обучаемого на мониторе инструктора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21) Модуль работы с ЦКМ</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выбор и отображение цифровой карты местности из заданного набора.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22) Модуль работы с фоновой обстановкой</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установку параметров – времени года, времени суток, метеообразований.</w:t>
      </w:r>
    </w:p>
    <w:p w:rsidR="00FC1B03" w:rsidRPr="00722C72" w:rsidRDefault="00722C72" w:rsidP="00A070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Состав и задачи модулей могут изменяться на этапе ТП.</w:t>
      </w:r>
    </w:p>
    <w:p w:rsidR="00FC1B03" w:rsidRDefault="00FC1B03" w:rsidP="00A0706D">
      <w:pPr>
        <w:spacing w:after="0" w:line="360" w:lineRule="auto"/>
        <w:ind w:firstLine="709"/>
        <w:jc w:val="both"/>
        <w:rPr>
          <w:rFonts w:ascii="Times New Roman" w:hAnsi="Times New Roman" w:cs="Times New Roman"/>
          <w:i/>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bookmarkStart w:id="1" w:name="_Hlk50644248"/>
      <w:r w:rsidRPr="00323E0E">
        <w:rPr>
          <w:rFonts w:ascii="Times New Roman" w:hAnsi="Times New Roman" w:cs="Times New Roman"/>
          <w:b/>
          <w:sz w:val="28"/>
          <w:szCs w:val="28"/>
        </w:rPr>
        <w:t xml:space="preserve">4. Описание организации работы с применением </w:t>
      </w:r>
      <w:r>
        <w:rPr>
          <w:rFonts w:ascii="Times New Roman" w:hAnsi="Times New Roman" w:cs="Times New Roman"/>
          <w:b/>
          <w:sz w:val="28"/>
          <w:szCs w:val="28"/>
        </w:rPr>
        <w:t>СОЦ ПО</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 Описание общего процесса функционирования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Аппаратно-программный комплекс</w:t>
      </w:r>
      <w:r w:rsidRPr="00323E0E">
        <w:t xml:space="preserve"> </w:t>
      </w:r>
      <w:r w:rsidRPr="00323E0E">
        <w:rPr>
          <w:rFonts w:ascii="Times New Roman" w:hAnsi="Times New Roman" w:cs="Times New Roman"/>
          <w:sz w:val="28"/>
          <w:szCs w:val="28"/>
        </w:rPr>
        <w:t xml:space="preserve">для модуля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из состава единого комплекса учебно-тренировочных средств ЗРК 9К317М обеспечивает выполнение задач в различных режимах работы путем взаимодействия с составными частями тренажера ЗРК и внешними абонентами </w:t>
      </w:r>
      <w:r w:rsidRPr="00CB39F2">
        <w:rPr>
          <w:rFonts w:ascii="Times New Roman" w:hAnsi="Times New Roman" w:cs="Times New Roman"/>
          <w:color w:val="FF0000"/>
          <w:sz w:val="28"/>
          <w:szCs w:val="28"/>
        </w:rPr>
        <w:t>(изд. 83Т455).</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Работа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может быть изложена в такой последовательности:</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а)</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комплексного тренажера ЗРК к тренировке; </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б)</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исходных данных и проведении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687B4F">
        <w:rPr>
          <w:rFonts w:ascii="Times New Roman" w:hAnsi="Times New Roman" w:cs="Times New Roman"/>
          <w:color w:val="FF0000"/>
          <w:sz w:val="28"/>
          <w:szCs w:val="28"/>
        </w:rPr>
        <w:t>в)</w:t>
      </w:r>
      <w:r w:rsidRPr="00687B4F">
        <w:rPr>
          <w:rFonts w:ascii="Times New Roman" w:hAnsi="Times New Roman" w:cs="Times New Roman"/>
          <w:color w:val="FF0000"/>
          <w:sz w:val="28"/>
          <w:szCs w:val="28"/>
        </w:rPr>
        <w:tab/>
        <w:t>работа администратора безопасности информации</w:t>
      </w:r>
      <w:r w:rsidRPr="00323E0E">
        <w:rPr>
          <w:rFonts w:ascii="Times New Roman" w:hAnsi="Times New Roman" w:cs="Times New Roman"/>
          <w:sz w:val="28"/>
          <w:szCs w:val="28"/>
        </w:rPr>
        <w:t>.</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4.1.1</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при подготовке комплексного тренажера к тренировке</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подаче внешнего питания ( +27 В) на ЭВМ </w:t>
      </w:r>
      <w:r>
        <w:rPr>
          <w:rFonts w:ascii="Times New Roman" w:hAnsi="Times New Roman" w:cs="Times New Roman"/>
          <w:sz w:val="28"/>
          <w:szCs w:val="28"/>
        </w:rPr>
        <w:t>РМИ, ЭВМ имитатора аппаратуры СОЦ,  ЭВМ с адаптированным ПО Багет-23В</w:t>
      </w:r>
      <w:r w:rsidRPr="00323E0E">
        <w:rPr>
          <w:rFonts w:ascii="Times New Roman" w:hAnsi="Times New Roman" w:cs="Times New Roman"/>
          <w:sz w:val="28"/>
          <w:szCs w:val="28"/>
        </w:rPr>
        <w:t xml:space="preserve"> и составные части </w:t>
      </w:r>
      <w:r>
        <w:rPr>
          <w:rFonts w:ascii="Times New Roman" w:hAnsi="Times New Roman" w:cs="Times New Roman"/>
          <w:sz w:val="28"/>
          <w:szCs w:val="28"/>
        </w:rPr>
        <w:t xml:space="preserve">СОЦ ПО </w:t>
      </w:r>
      <w:r w:rsidRPr="00323E0E">
        <w:rPr>
          <w:rFonts w:ascii="Times New Roman" w:hAnsi="Times New Roman" w:cs="Times New Roman"/>
          <w:sz w:val="28"/>
          <w:szCs w:val="28"/>
        </w:rPr>
        <w:t xml:space="preserve"> производится их самоконтроль, загрузка системного и специального ПО ЭВМ РМИ,  идентификация и авторизация пользователя – инструктора тренажера, загрузка функционального программного обеспечения </w:t>
      </w:r>
      <w:r>
        <w:rPr>
          <w:rFonts w:ascii="Times New Roman" w:hAnsi="Times New Roman" w:cs="Times New Roman"/>
          <w:sz w:val="28"/>
          <w:szCs w:val="28"/>
        </w:rPr>
        <w:t>ЭВМ имитатора аппаратуры СОЦ,  ЭВМ с адаптированным ПО Багет-23В</w:t>
      </w:r>
      <w:r w:rsidRPr="00323E0E">
        <w:rPr>
          <w:rFonts w:ascii="Times New Roman" w:hAnsi="Times New Roman" w:cs="Times New Roman"/>
          <w:sz w:val="28"/>
          <w:szCs w:val="28"/>
        </w:rPr>
        <w:t>, включение концентраторов локальных вычислительный сетей.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ФПО ЭВМ РМИ при запуске производит запуск функционального ПО, а также функциональный контроль интерфейсов взаимодействия с составными частями модуля (концентраторы ЛВС) и отображение результатов </w:t>
      </w:r>
      <w:r>
        <w:rPr>
          <w:rFonts w:ascii="Times New Roman" w:hAnsi="Times New Roman" w:cs="Times New Roman"/>
          <w:sz w:val="28"/>
          <w:szCs w:val="28"/>
        </w:rPr>
        <w:t xml:space="preserve">контроля в виде схем на ЖКИ </w:t>
      </w:r>
      <w:r w:rsidRPr="00323E0E">
        <w:rPr>
          <w:rFonts w:ascii="Times New Roman" w:hAnsi="Times New Roman" w:cs="Times New Roman"/>
          <w:sz w:val="28"/>
          <w:szCs w:val="28"/>
        </w:rPr>
        <w:t>инструктора.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исправности концентраторов внешних ЛВС ФПО ЭВМ РМИ производит инициализацию обмена и установку связи с АРМ </w:t>
      </w:r>
      <w:r>
        <w:rPr>
          <w:rFonts w:ascii="Times New Roman" w:hAnsi="Times New Roman" w:cs="Times New Roman"/>
          <w:sz w:val="28"/>
          <w:szCs w:val="28"/>
        </w:rPr>
        <w:t xml:space="preserve">ИКТ, </w:t>
      </w:r>
      <w:r w:rsidRPr="00323E0E">
        <w:rPr>
          <w:rFonts w:ascii="Times New Roman" w:hAnsi="Times New Roman" w:cs="Times New Roman"/>
          <w:sz w:val="28"/>
          <w:szCs w:val="28"/>
        </w:rPr>
        <w:t xml:space="preserve">ПБУ, </w:t>
      </w:r>
      <w:r>
        <w:rPr>
          <w:rFonts w:ascii="Times New Roman" w:hAnsi="Times New Roman" w:cs="Times New Roman"/>
          <w:sz w:val="28"/>
          <w:szCs w:val="28"/>
        </w:rPr>
        <w:t xml:space="preserve">ЭВМ имитатора аппаратуры СОЦ, ЭВМ с адаптированным ПО Багет-23В </w:t>
      </w:r>
      <w:r w:rsidRPr="00323E0E">
        <w:rPr>
          <w:rFonts w:ascii="Times New Roman" w:hAnsi="Times New Roman" w:cs="Times New Roman"/>
          <w:sz w:val="28"/>
          <w:szCs w:val="28"/>
        </w:rPr>
        <w:t xml:space="preserve">по </w:t>
      </w:r>
      <w:r w:rsidRPr="00323E0E">
        <w:rPr>
          <w:rFonts w:ascii="Times New Roman" w:hAnsi="Times New Roman" w:cs="Times New Roman"/>
          <w:sz w:val="28"/>
          <w:szCs w:val="28"/>
        </w:rPr>
        <w:lastRenderedPageBreak/>
        <w:t>каналу ЛВС</w:t>
      </w:r>
      <w:r w:rsidRPr="00CF50CC">
        <w:rPr>
          <w:rFonts w:ascii="Times New Roman" w:hAnsi="Times New Roman" w:cs="Times New Roman"/>
          <w:color w:val="FF0000"/>
          <w:sz w:val="28"/>
          <w:szCs w:val="28"/>
        </w:rPr>
        <w:t>, отображение на ЖКИ АРМ инструктора информации о состоянии связи и параметрах работы сопрягаемых внешних абонентов</w:t>
      </w:r>
      <w:r w:rsidRPr="00323E0E">
        <w:rPr>
          <w:rFonts w:ascii="Times New Roman" w:hAnsi="Times New Roman" w:cs="Times New Roman"/>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ФПО ЭВМ РМИ</w:t>
      </w:r>
      <w:r>
        <w:rPr>
          <w:rFonts w:ascii="Times New Roman" w:hAnsi="Times New Roman" w:cs="Times New Roman"/>
          <w:sz w:val="28"/>
          <w:szCs w:val="28"/>
        </w:rPr>
        <w:t xml:space="preserve"> обеспечивает </w:t>
      </w:r>
      <w:r w:rsidRPr="00323E0E">
        <w:rPr>
          <w:rFonts w:ascii="Times New Roman" w:hAnsi="Times New Roman" w:cs="Times New Roman"/>
          <w:sz w:val="28"/>
          <w:szCs w:val="28"/>
        </w:rPr>
        <w:t>контроль интерфейса связи с пультом и манипулятором и проверку их функционирования</w:t>
      </w:r>
      <w:r>
        <w:rPr>
          <w:rFonts w:ascii="Times New Roman" w:hAnsi="Times New Roman" w:cs="Times New Roman"/>
          <w:sz w:val="28"/>
          <w:szCs w:val="28"/>
        </w:rPr>
        <w:t>, п</w:t>
      </w:r>
      <w:r w:rsidRPr="00323E0E">
        <w:rPr>
          <w:rFonts w:ascii="Times New Roman" w:hAnsi="Times New Roman" w:cs="Times New Roman"/>
          <w:sz w:val="28"/>
          <w:szCs w:val="28"/>
        </w:rPr>
        <w:t>роизводит сбор, обработку и отображение состояние и процесса работы всех модулей тренажера.</w:t>
      </w:r>
      <w:r>
        <w:rPr>
          <w:rFonts w:ascii="Times New Roman" w:hAnsi="Times New Roman" w:cs="Times New Roman"/>
          <w:sz w:val="28"/>
          <w:szCs w:val="28"/>
        </w:rPr>
        <w:t xml:space="preserve"> </w:t>
      </w:r>
    </w:p>
    <w:p w:rsidR="00B30548" w:rsidRPr="00F62568" w:rsidRDefault="00B30548" w:rsidP="00B30548">
      <w:pPr>
        <w:spacing w:after="0" w:line="360" w:lineRule="auto"/>
        <w:ind w:firstLine="709"/>
        <w:jc w:val="both"/>
        <w:rPr>
          <w:rFonts w:ascii="Times New Roman" w:hAnsi="Times New Roman" w:cs="Times New Roman"/>
          <w:color w:val="FF0000"/>
          <w:sz w:val="28"/>
          <w:szCs w:val="28"/>
          <w:u w:val="single"/>
        </w:rPr>
      </w:pPr>
      <w:r>
        <w:rPr>
          <w:rFonts w:ascii="Times New Roman" w:hAnsi="Times New Roman" w:cs="Times New Roman"/>
          <w:sz w:val="28"/>
          <w:szCs w:val="28"/>
        </w:rPr>
        <w:t xml:space="preserve">ФПО ЭВМ АРМО производит тестирование </w:t>
      </w:r>
      <w:r w:rsidRPr="00323E0E">
        <w:rPr>
          <w:rFonts w:ascii="Times New Roman" w:hAnsi="Times New Roman" w:cs="Times New Roman"/>
          <w:sz w:val="28"/>
          <w:szCs w:val="28"/>
        </w:rPr>
        <w:t>запуск функционального ПО, а также функциональный контроль интерфейсов взаимодействия с составными частями модуля (концентраторы ЛВС</w:t>
      </w:r>
      <w:r>
        <w:rPr>
          <w:rFonts w:ascii="Times New Roman" w:hAnsi="Times New Roman" w:cs="Times New Roman"/>
          <w:sz w:val="28"/>
          <w:szCs w:val="28"/>
        </w:rPr>
        <w:t>, устройства ввода, связь с ЭВМ имитатором аппаратуры СОЦ</w:t>
      </w:r>
      <w:r w:rsidRPr="00F62568">
        <w:rPr>
          <w:rFonts w:ascii="Times New Roman" w:hAnsi="Times New Roman" w:cs="Times New Roman"/>
          <w:sz w:val="28"/>
          <w:szCs w:val="28"/>
          <w:u w:val="single"/>
        </w:rPr>
        <w:t xml:space="preserve">) </w:t>
      </w:r>
      <w:r w:rsidRPr="00F62568">
        <w:rPr>
          <w:rFonts w:ascii="Times New Roman" w:hAnsi="Times New Roman" w:cs="Times New Roman"/>
          <w:color w:val="FF0000"/>
          <w:sz w:val="28"/>
          <w:szCs w:val="28"/>
          <w:u w:val="single"/>
        </w:rPr>
        <w:t xml:space="preserve">и в случае обнаружения проблем – выводит соответствующее сообщение на штатные мониторы. </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2</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в режиме тренировки</w:t>
      </w:r>
      <w:r>
        <w:rPr>
          <w:rFonts w:ascii="Times New Roman" w:hAnsi="Times New Roman" w:cs="Times New Roman"/>
          <w:b/>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Инструктор </w:t>
      </w:r>
      <w:r>
        <w:rPr>
          <w:rFonts w:ascii="Times New Roman" w:hAnsi="Times New Roman" w:cs="Times New Roman"/>
          <w:sz w:val="28"/>
          <w:szCs w:val="28"/>
        </w:rPr>
        <w:t xml:space="preserve">комплексного </w:t>
      </w:r>
      <w:r w:rsidRPr="00323E0E">
        <w:rPr>
          <w:rFonts w:ascii="Times New Roman" w:hAnsi="Times New Roman" w:cs="Times New Roman"/>
          <w:sz w:val="28"/>
          <w:szCs w:val="28"/>
        </w:rPr>
        <w:t>тренажера</w:t>
      </w:r>
      <w:r>
        <w:rPr>
          <w:rFonts w:ascii="Times New Roman" w:hAnsi="Times New Roman" w:cs="Times New Roman"/>
          <w:sz w:val="28"/>
          <w:szCs w:val="28"/>
        </w:rPr>
        <w:t xml:space="preserve"> </w:t>
      </w:r>
      <w:r w:rsidRPr="00323E0E">
        <w:rPr>
          <w:rFonts w:ascii="Times New Roman" w:hAnsi="Times New Roman" w:cs="Times New Roman"/>
          <w:sz w:val="28"/>
          <w:szCs w:val="28"/>
        </w:rPr>
        <w:t>единого комплекса учебно-тренировочных средств ЗРК 9К317М</w:t>
      </w:r>
      <w:r>
        <w:rPr>
          <w:rFonts w:ascii="Times New Roman" w:hAnsi="Times New Roman" w:cs="Times New Roman"/>
          <w:sz w:val="28"/>
          <w:szCs w:val="28"/>
        </w:rPr>
        <w:t xml:space="preserve"> назначает </w:t>
      </w:r>
      <w:r w:rsidRPr="00323E0E">
        <w:rPr>
          <w:rFonts w:ascii="Times New Roman" w:hAnsi="Times New Roman" w:cs="Times New Roman"/>
          <w:sz w:val="28"/>
          <w:szCs w:val="28"/>
        </w:rPr>
        <w:t>режимы автономной или комплексной тренировки</w:t>
      </w:r>
      <w:r>
        <w:rPr>
          <w:rFonts w:ascii="Times New Roman" w:hAnsi="Times New Roman" w:cs="Times New Roman"/>
          <w:sz w:val="28"/>
          <w:szCs w:val="28"/>
        </w:rPr>
        <w:t xml:space="preserve"> на тренажере СОЦ ПО.</w:t>
      </w:r>
    </w:p>
    <w:p w:rsidR="00B30548" w:rsidRPr="00883DF2"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автономной тренировки с АРМ инструктора комплексного тренажера на </w:t>
      </w:r>
      <w:r>
        <w:rPr>
          <w:rFonts w:ascii="Times New Roman" w:hAnsi="Times New Roman" w:cs="Times New Roman"/>
          <w:sz w:val="28"/>
          <w:szCs w:val="28"/>
        </w:rPr>
        <w:t xml:space="preserve">ЭВМ РМИ </w:t>
      </w:r>
      <w:r w:rsidRPr="00323E0E">
        <w:rPr>
          <w:rFonts w:ascii="Times New Roman" w:hAnsi="Times New Roman" w:cs="Times New Roman"/>
          <w:sz w:val="28"/>
          <w:szCs w:val="28"/>
        </w:rPr>
        <w:t>выдается информация о плане тренировки и личных данных обучаемых.</w:t>
      </w:r>
      <w:r w:rsidRPr="00883DF2">
        <w:rPr>
          <w:rFonts w:ascii="Times New Roman" w:hAnsi="Times New Roman" w:cs="Times New Roman"/>
          <w:sz w:val="28"/>
          <w:szCs w:val="28"/>
        </w:rPr>
        <w:t xml:space="preserve"> </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комплексной тренировки АРМ инструктора комплексного тренажера выдает на </w:t>
      </w:r>
      <w:r>
        <w:rPr>
          <w:rFonts w:ascii="Times New Roman" w:hAnsi="Times New Roman" w:cs="Times New Roman"/>
          <w:sz w:val="28"/>
          <w:szCs w:val="28"/>
        </w:rPr>
        <w:t xml:space="preserve">РМИ </w:t>
      </w:r>
      <w:r w:rsidRPr="00323E0E">
        <w:rPr>
          <w:rFonts w:ascii="Times New Roman" w:hAnsi="Times New Roman" w:cs="Times New Roman"/>
          <w:sz w:val="28"/>
          <w:szCs w:val="28"/>
        </w:rPr>
        <w:t xml:space="preserve">информацию о составе тренажеров, принимающих участие в тренировке, информацию о режимах боевой работы тренажеров, параметрах трасс общей воздушной обстановки, картографической информацией, получая от них информацию о действиях обучаемого расчета, результатах проведенной тренировки с оценками обучающихся. </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РМИ передает на ЭВМ имитатора аппаратуры СОЦ параметры ВО, координаты ТС, курс, крен, тангаж, данные по рельефу и метеоусловиям, помеховую обстановку. По этим данным ЭВМ имитатора аппаратуры СОЦ формирует пакеты по целям и меткам и передает их в ЭВМ с </w:t>
      </w:r>
      <w:r>
        <w:rPr>
          <w:rFonts w:ascii="Times New Roman" w:hAnsi="Times New Roman" w:cs="Times New Roman"/>
          <w:sz w:val="28"/>
          <w:szCs w:val="28"/>
        </w:rPr>
        <w:lastRenderedPageBreak/>
        <w:t>адаптированным ПО Багет-23В где они отображаются штатными алгоритмами на мониторах. Действия обучаемого, а также трассы целей отправляются обратно на ЭВМ имитатора аппаратуры СОЦ и ЭВМ РМИ.</w:t>
      </w:r>
    </w:p>
    <w:p w:rsidR="00B30548" w:rsidRPr="00883DF2" w:rsidRDefault="00B30548" w:rsidP="00B30548">
      <w:pPr>
        <w:spacing w:after="0" w:line="360" w:lineRule="auto"/>
        <w:ind w:firstLine="709"/>
        <w:jc w:val="both"/>
        <w:rPr>
          <w:rFonts w:ascii="Times New Roman" w:hAnsi="Times New Roman" w:cs="Times New Roman"/>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3</w:t>
      </w:r>
      <w:r w:rsidRPr="00323E0E">
        <w:rPr>
          <w:rFonts w:ascii="Times New Roman" w:hAnsi="Times New Roman" w:cs="Times New Roman"/>
          <w:b/>
          <w:sz w:val="28"/>
          <w:szCs w:val="28"/>
        </w:rPr>
        <w:tab/>
      </w:r>
      <w:r w:rsidRPr="00323E0E">
        <w:rPr>
          <w:rFonts w:ascii="Times New Roman" w:hAnsi="Times New Roman" w:cs="Times New Roman"/>
          <w:b/>
          <w:sz w:val="28"/>
          <w:szCs w:val="28"/>
        </w:rPr>
        <w:tab/>
        <w:t>Взаимодействие и принцип работы составных частей АПК в режиме комплексной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Для организации комплексной тренировки на АРМ инструктора комплексного тренажера с помощью программных модулей ФПО </w:t>
      </w:r>
      <w:r>
        <w:rPr>
          <w:rFonts w:ascii="Times New Roman" w:hAnsi="Times New Roman" w:cs="Times New Roman"/>
          <w:sz w:val="28"/>
          <w:szCs w:val="28"/>
        </w:rPr>
        <w:t>предает на ЭВМ РМИ</w:t>
      </w:r>
      <w:r w:rsidRPr="00323E0E">
        <w:rPr>
          <w:rFonts w:ascii="Times New Roman" w:hAnsi="Times New Roman" w:cs="Times New Roman"/>
          <w:sz w:val="28"/>
          <w:szCs w:val="28"/>
        </w:rPr>
        <w:t xml:space="preserve"> по каналу ЛВС команду начала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 </w:t>
      </w:r>
      <w:r>
        <w:rPr>
          <w:rFonts w:ascii="Times New Roman" w:hAnsi="Times New Roman" w:cs="Times New Roman"/>
          <w:sz w:val="28"/>
          <w:szCs w:val="28"/>
        </w:rPr>
        <w:t>ЭВМ РМИ п</w:t>
      </w:r>
      <w:r w:rsidRPr="00323E0E">
        <w:rPr>
          <w:rFonts w:ascii="Times New Roman" w:hAnsi="Times New Roman" w:cs="Times New Roman"/>
          <w:sz w:val="28"/>
          <w:szCs w:val="28"/>
        </w:rPr>
        <w:t xml:space="preserve">ри получении от АРМ инструктора комплексного тренажера команды начала тренировки на модулях производится подготовка к боевой работе. Действия обучаемых фиксируются на </w:t>
      </w:r>
      <w:r>
        <w:rPr>
          <w:rFonts w:ascii="Times New Roman" w:hAnsi="Times New Roman" w:cs="Times New Roman"/>
          <w:sz w:val="28"/>
          <w:szCs w:val="28"/>
        </w:rPr>
        <w:t>РМИ</w:t>
      </w:r>
      <w:r w:rsidRPr="00323E0E">
        <w:rPr>
          <w:rFonts w:ascii="Times New Roman" w:hAnsi="Times New Roman" w:cs="Times New Roman"/>
          <w:sz w:val="28"/>
          <w:szCs w:val="28"/>
        </w:rPr>
        <w:t xml:space="preserve"> тренажер</w:t>
      </w:r>
      <w:r>
        <w:rPr>
          <w:rFonts w:ascii="Times New Roman" w:hAnsi="Times New Roman" w:cs="Times New Roman"/>
          <w:sz w:val="28"/>
          <w:szCs w:val="28"/>
        </w:rPr>
        <w:t>а СОЦ ПО</w:t>
      </w:r>
      <w:r w:rsidRPr="00323E0E">
        <w:rPr>
          <w:rFonts w:ascii="Times New Roman" w:hAnsi="Times New Roman" w:cs="Times New Roman"/>
          <w:sz w:val="28"/>
          <w:szCs w:val="28"/>
        </w:rPr>
        <w:t xml:space="preserve"> в формализованном виде (коды нажатых клавиш на клавиатуре, действия оператор</w:t>
      </w:r>
      <w:r>
        <w:rPr>
          <w:rFonts w:ascii="Times New Roman" w:hAnsi="Times New Roman" w:cs="Times New Roman"/>
          <w:sz w:val="28"/>
          <w:szCs w:val="28"/>
        </w:rPr>
        <w:t>а</w:t>
      </w:r>
      <w:r w:rsidRPr="00323E0E">
        <w:rPr>
          <w:rFonts w:ascii="Times New Roman" w:hAnsi="Times New Roman" w:cs="Times New Roman"/>
          <w:sz w:val="28"/>
          <w:szCs w:val="28"/>
        </w:rPr>
        <w:t xml:space="preserve"> на экранах АРМ обучаемых). Данные протоколирования боевой работы расчета могут быть выданы в реальном времени на АРМ инструктора комплексного тренажера  (при наличии запроса).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получении от АРМ инструкторов модулей донесений об окончании подготовки к боевой работе инструктор тренажера ПБУ выдает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 xml:space="preserve">СОЦ ПО </w:t>
      </w:r>
      <w:r w:rsidRPr="00323E0E">
        <w:rPr>
          <w:rFonts w:ascii="Times New Roman" w:hAnsi="Times New Roman" w:cs="Times New Roman"/>
          <w:sz w:val="28"/>
          <w:szCs w:val="28"/>
        </w:rPr>
        <w:t>команду на запуск задачи воздушного налета.</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этом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выда</w:t>
      </w:r>
      <w:r>
        <w:rPr>
          <w:rFonts w:ascii="Times New Roman" w:hAnsi="Times New Roman" w:cs="Times New Roman"/>
          <w:sz w:val="28"/>
          <w:szCs w:val="28"/>
        </w:rPr>
        <w:t>ется</w:t>
      </w:r>
      <w:r w:rsidRPr="00323E0E">
        <w:rPr>
          <w:rFonts w:ascii="Times New Roman" w:hAnsi="Times New Roman" w:cs="Times New Roman"/>
          <w:sz w:val="28"/>
          <w:szCs w:val="28"/>
        </w:rPr>
        <w:t xml:space="preserve"> по каналам ЛВС параметры трасс единой ВО в реальном времени, а </w:t>
      </w:r>
      <w:r>
        <w:rPr>
          <w:rFonts w:ascii="Times New Roman" w:hAnsi="Times New Roman" w:cs="Times New Roman"/>
          <w:sz w:val="28"/>
          <w:szCs w:val="28"/>
        </w:rPr>
        <w:t xml:space="preserve">ФПО РМИ предаёт </w:t>
      </w:r>
      <w:r w:rsidRPr="00323E0E">
        <w:rPr>
          <w:rFonts w:ascii="Times New Roman" w:hAnsi="Times New Roman" w:cs="Times New Roman"/>
          <w:sz w:val="28"/>
          <w:szCs w:val="28"/>
        </w:rPr>
        <w:t>на АРМ инструктора тренажера ЗРК донесения об этапах</w:t>
      </w:r>
      <w:r>
        <w:rPr>
          <w:rFonts w:ascii="Times New Roman" w:hAnsi="Times New Roman" w:cs="Times New Roman"/>
          <w:sz w:val="28"/>
          <w:szCs w:val="28"/>
        </w:rPr>
        <w:t xml:space="preserve"> боевой работы.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По окончании заданного времени воздушного налета или по команде инструктора комплексного тренажера проводится остановка имитации целей единой воздушной обстановки.</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По окончании тренировки производится ее автоматизированная оценка с учетом полученной от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информации с формированием отчета о тренировке, который выдается на печать на устройство УД-711М, отправляется на изд. 83Т455, выгружается на внешний носитель (при необходимости).</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режиме комплексной тренировки работа ЭВМ имитатора аппаратуры СОЦ и ЭВМ с адаптированным ПО Багет-23В проходит как указано в главе 4.1.2. </w:t>
      </w:r>
    </w:p>
    <w:p w:rsidR="00B30548" w:rsidRPr="00323E0E" w:rsidRDefault="00B30548" w:rsidP="00B30548">
      <w:pPr>
        <w:spacing w:after="0" w:line="360" w:lineRule="auto"/>
        <w:ind w:firstLine="709"/>
        <w:jc w:val="both"/>
        <w:rPr>
          <w:rFonts w:ascii="Times New Roman" w:hAnsi="Times New Roman" w:cs="Times New Roman"/>
          <w:sz w:val="28"/>
          <w:szCs w:val="28"/>
        </w:rPr>
      </w:pPr>
    </w:p>
    <w:bookmarkEnd w:id="1"/>
    <w:p w:rsidR="00B30548" w:rsidRPr="00323E0E" w:rsidRDefault="00B30548" w:rsidP="00B3054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4.1.4</w:t>
      </w:r>
      <w:r w:rsidRPr="00323E0E">
        <w:rPr>
          <w:rFonts w:ascii="Times New Roman" w:hAnsi="Times New Roman" w:cs="Times New Roman"/>
          <w:b/>
          <w:sz w:val="28"/>
          <w:szCs w:val="28"/>
        </w:rPr>
        <w:t xml:space="preserve"> Работа админис</w:t>
      </w:r>
      <w:r>
        <w:rPr>
          <w:rFonts w:ascii="Times New Roman" w:hAnsi="Times New Roman" w:cs="Times New Roman"/>
          <w:b/>
          <w:sz w:val="28"/>
          <w:szCs w:val="28"/>
        </w:rPr>
        <w:t>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Программное средство автоматизированного рабочего места администратора безопасности информации (ПС АРМ АБИ) предназначено для автоматизации повседневной деятельности администраторов безопасности информации при выполнении работ входящих в домен ALD серверах и рабочих станциях, функционирующих под управлением операционной системы специального назначения «Astra Linux Special Edition»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предоставляет администратору безопасности эргономичный графический интерфейс, представляющий собой набор экранных форм для ввода, редактирования и просмотра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имеет визуальную среду администрирования, позволяющую администратору безопасности информации в графическом интерфейсе решать функциональные задачи и обеспечивать:</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целостности неизменных компонент программного обеспечения;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корректировку параметров идентификации и полномочий доступа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генерацию, установку и смену паролей доступа пользователей с использованием прог</w:t>
      </w:r>
      <w:r>
        <w:rPr>
          <w:rFonts w:ascii="Times New Roman" w:hAnsi="Times New Roman" w:cs="Times New Roman"/>
          <w:sz w:val="28"/>
          <w:szCs w:val="28"/>
        </w:rPr>
        <w:t>раммы генерации паролей</w:t>
      </w:r>
      <w:r w:rsidRPr="00323E0E">
        <w:rPr>
          <w:rFonts w:ascii="Times New Roman" w:hAnsi="Times New Roman" w:cs="Times New Roman"/>
          <w:sz w:val="28"/>
          <w:szCs w:val="28"/>
        </w:rPr>
        <w:t>;</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блокировка/разблокировка пользователей (в том числе их текущих сессий на устройствах домена) по команде АБИ;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отображение состояния антивирусной защиты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тестирование работоспособности средств защиты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lastRenderedPageBreak/>
        <w:t>Программа АРМ АБИ обеспечивает решение следующих основных задач:</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 построение списка доменов и реестра управляемых устройств, и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2) управление разграничением доступа к ресурсам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3) управление доступом пользователей к устройствам домена;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4) генерация, установка и смена паролей учетных записей пользователей с использованием программы генерации паролей;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5) проведение регламентного контроля целостности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6) управление работой и контроль состояния средств антивирусной защиты на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7) тестирование работоспособности средств защиты информации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8) формирование и просмотр журналов системы централизованного</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протоколирования;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9) стирание защищаемой информации на управляемых устройствах по команде администратора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10) резервное копирование данных (конфигурации) управляемых доменов;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11) возможность передачи на АРМ АБИ экстренного сообщения о возникновении внештатной ситуации («Работа под принуждением») с любого управляемого устройства;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12) оповещение администратора безопасности о фактах, или попытках НСД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13) передачу событий НСД на АРМ АБИ верхнего уровня.</w:t>
      </w:r>
    </w:p>
    <w:p w:rsidR="00722C72" w:rsidRDefault="00722C72" w:rsidP="00722C72"/>
    <w:p w:rsidR="009170B3" w:rsidRPr="00601188" w:rsidRDefault="009170B3" w:rsidP="00601188">
      <w:pPr>
        <w:pStyle w:val="ad"/>
        <w:numPr>
          <w:ilvl w:val="1"/>
          <w:numId w:val="25"/>
        </w:numPr>
        <w:spacing w:after="0" w:line="360" w:lineRule="auto"/>
        <w:jc w:val="both"/>
        <w:rPr>
          <w:rFonts w:ascii="Times New Roman" w:hAnsi="Times New Roman" w:cs="Times New Roman"/>
          <w:b/>
          <w:sz w:val="28"/>
          <w:szCs w:val="28"/>
        </w:rPr>
      </w:pPr>
      <w:r w:rsidRPr="00601188">
        <w:rPr>
          <w:rFonts w:ascii="Times New Roman" w:hAnsi="Times New Roman" w:cs="Times New Roman"/>
          <w:b/>
          <w:sz w:val="28"/>
          <w:szCs w:val="28"/>
        </w:rPr>
        <w:t>Описание типовых сценариев тренировки</w:t>
      </w:r>
    </w:p>
    <w:p w:rsidR="00B8152E" w:rsidRDefault="00B8152E"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bookmarkStart w:id="2" w:name="_Toc438028854"/>
      <w:bookmarkStart w:id="3" w:name="_Toc460955987"/>
      <w:bookmarkStart w:id="4" w:name="_Toc462073067"/>
      <w:bookmarkStart w:id="5" w:name="_Toc463034012"/>
      <w:bookmarkStart w:id="6" w:name="_Toc463532315"/>
      <w:bookmarkStart w:id="7" w:name="_Toc463533255"/>
      <w:bookmarkStart w:id="8" w:name="_Toc463545582"/>
    </w:p>
    <w:p w:rsidR="00601188" w:rsidRPr="007B7F45" w:rsidRDefault="00601188"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 xml:space="preserve">4.2.1 </w:t>
      </w:r>
      <w:r w:rsidRPr="007B7F45">
        <w:rPr>
          <w:rFonts w:ascii="Times New Roman" w:eastAsia="Times New Roman" w:hAnsi="Times New Roman" w:cs="Times New Roman"/>
          <w:b/>
          <w:bCs/>
          <w:sz w:val="28"/>
          <w:szCs w:val="28"/>
          <w:lang w:eastAsia="ru-RU"/>
        </w:rPr>
        <w:t>Общие предложения по вариантам налета СВН</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 xml:space="preserve">Перечень ТТХ для каждого типа самолета участвующего в налете, имеет в своем составе следующие компоненты: минимальная </w:t>
      </w:r>
      <w:r w:rsidR="0079495E">
        <w:rPr>
          <w:rFonts w:ascii="Times New Roman" w:eastAsia="Times New Roman" w:hAnsi="Times New Roman" w:cs="Times New Roman"/>
          <w:sz w:val="28"/>
          <w:szCs w:val="28"/>
          <w:lang w:eastAsia="ru-RU"/>
        </w:rPr>
        <w:t xml:space="preserve">и максимальные скорости полета. </w:t>
      </w:r>
      <w:r w:rsidRPr="007B7F45">
        <w:rPr>
          <w:rFonts w:ascii="Times New Roman" w:eastAsia="Times New Roman" w:hAnsi="Times New Roman" w:cs="Times New Roman"/>
          <w:sz w:val="28"/>
          <w:szCs w:val="28"/>
          <w:lang w:eastAsia="ru-RU"/>
        </w:rPr>
        <w:t>ЭПР самолета (в зависимости от ракурса); количество точек подвески оружия «воздух-поверхность»; вектор дальностей обнаружения типовых наземных целей системами обнаружения самолета; ракурсность систем обнаружения самолета; канальность системы управления оружием; энергетический потенциал станции активных помех; частотные диапазоны помехопостановки; максимальное количество РЛС в одном частотном диапазоне, которым может быть поставлена прицельная помеха; минимальная ширина полосы постановки прицельной помехи;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управляемых ракет имеет в своем составе следующие компоненты: максимальная/минимальная дальность пуска и ракурсность оружия; параметры, определяющие траекторию ракеты; циклограмму подготовки к пуску; минимальное время между пусками; скорость полета; вероятности поражения типовых наземных целей; ЭПР ракеты;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крылатых ракет имеет в своем составе: ЭПР ракеты в зависимости от ракурса, тип системы наведения, дальности действия головок самонаведения (при наличии);</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баллистических ракет имеет в своем составе: ЭПР ракеты, минимальную/максимальную дальность пуска (опорную траекторию полета БР)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БЛА, имеет в своем составе следующие компоненты: ЭПР БЛА; минимальная и максимальная скорости полета; диапазон высот полета; дальности системы обнаружения/целеуказания/разведки; максимальная/минимальная дальность пуска и ракурсность оружия (при наличии);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lastRenderedPageBreak/>
        <w:t>Вышеуказанные параметры средств СВН могут корректироваться в рамках реальных ТТХ средств СВН в процессе обучения боевых расчетов ЗРК инструкторами единого комплекса учебно-тренировочных средств ЗРК 9К317М со своих рабочих мест для обеспечения возможности изменения имитируемой воздушной обстановки.</w:t>
      </w:r>
    </w:p>
    <w:bookmarkEnd w:id="2"/>
    <w:bookmarkEnd w:id="3"/>
    <w:bookmarkEnd w:id="4"/>
    <w:bookmarkEnd w:id="5"/>
    <w:bookmarkEnd w:id="6"/>
    <w:bookmarkEnd w:id="7"/>
    <w:bookmarkEnd w:id="8"/>
    <w:p w:rsidR="00601188" w:rsidRPr="007B7F45" w:rsidRDefault="00601188" w:rsidP="00601188">
      <w:pPr>
        <w:widowControl w:val="0"/>
        <w:tabs>
          <w:tab w:val="left" w:pos="1134"/>
        </w:tabs>
        <w:overflowPunct w:val="0"/>
        <w:autoSpaceDE w:val="0"/>
        <w:autoSpaceDN w:val="0"/>
        <w:adjustRightInd w:val="0"/>
        <w:spacing w:after="0" w:line="360" w:lineRule="auto"/>
        <w:ind w:firstLine="709"/>
        <w:jc w:val="both"/>
        <w:textAlignment w:val="baseline"/>
        <w:outlineLvl w:val="2"/>
        <w:rPr>
          <w:rFonts w:ascii="Times New Roman" w:eastAsia="Calibri" w:hAnsi="Times New Roman" w:cs="Times New Roman"/>
          <w:sz w:val="28"/>
          <w:szCs w:val="28"/>
          <w:lang w:eastAsia="ru-RU"/>
        </w:rPr>
      </w:pPr>
      <w:r w:rsidRPr="007B7F45">
        <w:rPr>
          <w:rFonts w:ascii="Times New Roman" w:eastAsia="Calibri" w:hAnsi="Times New Roman" w:cs="Times New Roman"/>
          <w:bCs/>
          <w:sz w:val="28"/>
          <w:szCs w:val="28"/>
          <w:lang w:eastAsia="ru-RU"/>
        </w:rPr>
        <w:t>В</w:t>
      </w:r>
      <w:r w:rsidRPr="007B7F45">
        <w:rPr>
          <w:rFonts w:ascii="Times New Roman" w:eastAsia="Calibri" w:hAnsi="Times New Roman" w:cs="Times New Roman"/>
          <w:sz w:val="28"/>
          <w:szCs w:val="28"/>
          <w:lang w:eastAsia="ru-RU"/>
        </w:rPr>
        <w:t>ойсковая ПВО будет применяться в следующих основных условиях:</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первом этапе</w:t>
      </w:r>
      <w:r w:rsidRPr="007B7F45">
        <w:rPr>
          <w:rFonts w:ascii="Times New Roman" w:eastAsia="Calibri" w:hAnsi="Times New Roman" w:cs="Times New Roman"/>
          <w:sz w:val="28"/>
          <w:szCs w:val="28"/>
          <w:lang w:eastAsia="ru-RU"/>
        </w:rPr>
        <w:t xml:space="preserve"> боевых действий (пока система ПВО не подавлена) система ПВО будет вести боевые действия в условиях, массированного применения крылатых ракет типа </w:t>
      </w:r>
      <w:r w:rsidRPr="007B7F45">
        <w:rPr>
          <w:rFonts w:ascii="Times New Roman" w:eastAsia="Calibri" w:hAnsi="Times New Roman" w:cs="Times New Roman"/>
          <w:sz w:val="28"/>
          <w:szCs w:val="28"/>
          <w:lang w:val="en-US" w:eastAsia="ru-RU"/>
        </w:rPr>
        <w:t>RGM</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UGM</w:t>
      </w:r>
      <w:r w:rsidRPr="007B7F45">
        <w:rPr>
          <w:rFonts w:ascii="Times New Roman" w:eastAsia="Calibri" w:hAnsi="Times New Roman" w:cs="Times New Roman"/>
          <w:sz w:val="28"/>
          <w:szCs w:val="28"/>
          <w:lang w:eastAsia="ru-RU"/>
        </w:rPr>
        <w:t xml:space="preserve">-109,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-158, ракет «воздух-поверхность» большой дальности А</w:t>
      </w:r>
      <w:r w:rsidRPr="007B7F45">
        <w:rPr>
          <w:rFonts w:ascii="Times New Roman" w:eastAsia="Calibri" w:hAnsi="Times New Roman" w:cs="Times New Roman"/>
          <w:sz w:val="28"/>
          <w:szCs w:val="28"/>
          <w:lang w:val="en-US" w:eastAsia="ru-RU"/>
        </w:rPr>
        <w:t>GM</w:t>
      </w:r>
      <w:r w:rsidRPr="007B7F45">
        <w:rPr>
          <w:rFonts w:ascii="Times New Roman" w:eastAsia="Calibri" w:hAnsi="Times New Roman" w:cs="Times New Roman"/>
          <w:sz w:val="28"/>
          <w:szCs w:val="28"/>
          <w:lang w:eastAsia="ru-RU"/>
        </w:rPr>
        <w:t>-154-</w:t>
      </w:r>
      <w:r w:rsidRPr="007B7F45">
        <w:rPr>
          <w:rFonts w:ascii="Times New Roman" w:eastAsia="Calibri" w:hAnsi="Times New Roman" w:cs="Times New Roman"/>
          <w:sz w:val="28"/>
          <w:szCs w:val="28"/>
          <w:lang w:val="en-US" w:eastAsia="ru-RU"/>
        </w:rPr>
        <w:t>ER</w:t>
      </w:r>
      <w:r w:rsidRPr="007B7F45">
        <w:rPr>
          <w:rFonts w:ascii="Times New Roman" w:eastAsia="Calibri" w:hAnsi="Times New Roman" w:cs="Times New Roman"/>
          <w:sz w:val="28"/>
          <w:szCs w:val="28"/>
          <w:lang w:eastAsia="ru-RU"/>
        </w:rPr>
        <w:t xml:space="preserve">(США), </w:t>
      </w:r>
      <w:r w:rsidRPr="007B7F45">
        <w:rPr>
          <w:rFonts w:ascii="Times New Roman" w:eastAsia="Calibri" w:hAnsi="Times New Roman" w:cs="Times New Roman"/>
          <w:sz w:val="28"/>
          <w:szCs w:val="28"/>
          <w:lang w:val="en-US" w:eastAsia="ru-RU"/>
        </w:rPr>
        <w:t>Delilah</w:t>
      </w:r>
      <w:r w:rsidRPr="007B7F45">
        <w:rPr>
          <w:rFonts w:ascii="Times New Roman" w:eastAsia="Calibri" w:hAnsi="Times New Roman" w:cs="Times New Roman"/>
          <w:sz w:val="28"/>
          <w:szCs w:val="28"/>
          <w:lang w:eastAsia="ru-RU"/>
        </w:rPr>
        <w:t xml:space="preserve"> (Израиль), запускаемых вне зоны действия системы ПВО. На данном этапе боевых действий возможно массированное применение сверхдешевых БЛА, а также возможны удары нестратегическими баллистическими ракетами.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втором этапе</w:t>
      </w:r>
      <w:r w:rsidRPr="007B7F45">
        <w:rPr>
          <w:rFonts w:ascii="Times New Roman" w:eastAsia="Calibri" w:hAnsi="Times New Roman" w:cs="Times New Roman"/>
          <w:sz w:val="28"/>
          <w:szCs w:val="28"/>
          <w:lang w:eastAsia="ru-RU"/>
        </w:rPr>
        <w:t xml:space="preserve"> боевых действий основные силы пилотируемой и беспилотной авиации будут задействованы для уничтожения системы ПВО. В первую очередь подвергнутся атаке зенитные комплексы средней дальности «Бук-М3».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Общая схема подавления будет следующей: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 поиск зон дислокации ЗРК с использованием всех видов разведки (спутниковой, авиационной, агентурной и т.д.)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провокация излучения ЗРК с использованием ложных целей или ложных команд оповещения от вышестоящего АСУ ПВО;</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одновременный с провокацией излучения удар противорадиолокационными ракетами по включившимся средствам ПВО; запуск ракет будет осуществляться либо вне зоны действия системы ПВО, либо с кратковременным заходом с малых высот в зону действия системы ПВО; удар может прикрываться помехопостановщиками типа Е</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 xml:space="preserve">удар по позициям боевых средств ЗРК ракетами большой и средней дальности (типа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 xml:space="preserve">-154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 xml:space="preserve">,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-Е</w:t>
      </w:r>
      <w:r w:rsidRPr="007B7F45">
        <w:rPr>
          <w:rFonts w:ascii="Times New Roman" w:eastAsia="Calibri" w:hAnsi="Times New Roman" w:cs="Times New Roman"/>
          <w:sz w:val="28"/>
          <w:szCs w:val="28"/>
          <w:lang w:val="en-US" w:eastAsia="ru-RU"/>
        </w:rPr>
        <w:t>R</w:t>
      </w:r>
      <w:r w:rsidRPr="007B7F45">
        <w:rPr>
          <w:rFonts w:ascii="Times New Roman" w:eastAsia="Calibri" w:hAnsi="Times New Roman" w:cs="Times New Roman"/>
          <w:sz w:val="28"/>
          <w:szCs w:val="28"/>
          <w:lang w:eastAsia="ru-RU"/>
        </w:rPr>
        <w:t xml:space="preserve">) со спутниковой системой наведения и/или телевизионной или тепловизионной системами наведения </w:t>
      </w:r>
      <w:r w:rsidRPr="007B7F45">
        <w:rPr>
          <w:rFonts w:ascii="Times New Roman" w:eastAsia="Calibri" w:hAnsi="Times New Roman" w:cs="Times New Roman"/>
          <w:sz w:val="28"/>
          <w:szCs w:val="28"/>
          <w:lang w:eastAsia="ru-RU"/>
        </w:rPr>
        <w:lastRenderedPageBreak/>
        <w:t xml:space="preserve">(удар производился через 10-15 минут после обнаружения позиции ЗРК);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поиск и уничтожение выживших средств ПВО беспилотной авиацией.</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 xml:space="preserve">На третьем этапе боевых действий </w:t>
      </w:r>
      <w:r w:rsidRPr="007B7F45">
        <w:rPr>
          <w:rFonts w:ascii="Times New Roman" w:eastAsia="Calibri" w:hAnsi="Times New Roman" w:cs="Times New Roman"/>
          <w:sz w:val="28"/>
          <w:szCs w:val="28"/>
          <w:lang w:eastAsia="ru-RU"/>
        </w:rPr>
        <w:t xml:space="preserve">(когда система ПВО в основном подавлена) ударные самолеты наносят основные удары с помощью корректируемых и неуправляемых бомб, а также оснащаются для самообороны небольшим количеством ложных целей типа </w:t>
      </w:r>
      <w:r w:rsidRPr="007B7F45">
        <w:rPr>
          <w:rFonts w:ascii="Times New Roman" w:eastAsia="Calibri" w:hAnsi="Times New Roman" w:cs="Times New Roman"/>
          <w:sz w:val="28"/>
          <w:szCs w:val="28"/>
          <w:lang w:val="en-US" w:eastAsia="ru-RU"/>
        </w:rPr>
        <w:t>MALD</w:t>
      </w:r>
      <w:r w:rsidRPr="007B7F45">
        <w:rPr>
          <w:rFonts w:ascii="Times New Roman" w:eastAsia="Calibri" w:hAnsi="Times New Roman" w:cs="Times New Roman"/>
          <w:sz w:val="28"/>
          <w:szCs w:val="28"/>
          <w:lang w:eastAsia="ru-RU"/>
        </w:rPr>
        <w:t xml:space="preserve"> и противорадиолокационных ракет типа </w:t>
      </w:r>
      <w:r w:rsidRPr="007B7F45">
        <w:rPr>
          <w:rFonts w:ascii="Times New Roman" w:eastAsia="Calibri" w:hAnsi="Times New Roman" w:cs="Times New Roman"/>
          <w:sz w:val="28"/>
          <w:szCs w:val="28"/>
          <w:lang w:val="en-US" w:eastAsia="ru-RU"/>
        </w:rPr>
        <w:t>AARGM</w:t>
      </w:r>
      <w:r w:rsidRPr="007B7F45">
        <w:rPr>
          <w:rFonts w:ascii="Times New Roman" w:eastAsia="Calibri" w:hAnsi="Times New Roman" w:cs="Times New Roman"/>
          <w:sz w:val="28"/>
          <w:szCs w:val="28"/>
          <w:lang w:eastAsia="ru-RU"/>
        </w:rPr>
        <w:t xml:space="preserve">. В случае внезапного обнаружения выжившего зенитного ракетного комплекса, действующего «из засады», самолеты противника запускают ложные цели и противорадиолокационные ракеты в направлении ЗРК, отворачивают и уходят из зоны действия ЗРК, а также вызывают дежурную группу подавления. В логике действий авиации противника внезапно обнаруженный ЗРК, как правило, имеет статус непосредственно угрожающей цели, имеет более высокий приоритет, чем назначенная в полетном задании цель и подлежит первоочередному уничтожению. Параллельно с оснащением ударных групп средствами самообороны ведется непрерывный поиск и уничтожение выживших ЗРК, в основном, с использованием специальных самолетов радиотехнической </w:t>
      </w:r>
      <w:r w:rsidRPr="007B7F45">
        <w:rPr>
          <w:rFonts w:ascii="Times New Roman" w:eastAsia="Calibri" w:hAnsi="Times New Roman" w:cs="Times New Roman"/>
          <w:sz w:val="28"/>
          <w:szCs w:val="28"/>
          <w:lang w:val="en-US" w:eastAsia="ru-RU"/>
        </w:rPr>
        <w:t>RC</w:t>
      </w:r>
      <w:r w:rsidRPr="007B7F45">
        <w:rPr>
          <w:rFonts w:ascii="Times New Roman" w:eastAsia="Calibri" w:hAnsi="Times New Roman" w:cs="Times New Roman"/>
          <w:sz w:val="28"/>
          <w:szCs w:val="28"/>
          <w:lang w:eastAsia="ru-RU"/>
        </w:rPr>
        <w:noBreakHyphen/>
        <w:t xml:space="preserve">135 (США) и радиолокационной разведки </w:t>
      </w:r>
      <w:r w:rsidRPr="007B7F45">
        <w:rPr>
          <w:rFonts w:ascii="Times New Roman" w:eastAsia="Calibri" w:hAnsi="Times New Roman" w:cs="Times New Roman"/>
          <w:sz w:val="28"/>
          <w:szCs w:val="28"/>
          <w:lang w:val="en-US" w:eastAsia="ru-RU"/>
        </w:rPr>
        <w:t>E</w:t>
      </w:r>
      <w:r w:rsidRPr="007B7F45">
        <w:rPr>
          <w:rFonts w:ascii="Times New Roman" w:eastAsia="Calibri" w:hAnsi="Times New Roman" w:cs="Times New Roman"/>
          <w:sz w:val="28"/>
          <w:szCs w:val="28"/>
          <w:lang w:eastAsia="ru-RU"/>
        </w:rPr>
        <w:t xml:space="preserve">-8(США) а также разведывательно-ударных БЛА типа </w:t>
      </w:r>
      <w:r w:rsidRPr="007B7F45">
        <w:rPr>
          <w:rFonts w:ascii="Times New Roman" w:eastAsia="Calibri" w:hAnsi="Times New Roman" w:cs="Times New Roman"/>
          <w:sz w:val="28"/>
          <w:szCs w:val="28"/>
          <w:lang w:val="en-US" w:eastAsia="ru-RU"/>
        </w:rPr>
        <w:t>MQ</w:t>
      </w:r>
      <w:r w:rsidRPr="007B7F45">
        <w:rPr>
          <w:rFonts w:ascii="Times New Roman" w:eastAsia="Calibri" w:hAnsi="Times New Roman" w:cs="Times New Roman"/>
          <w:sz w:val="28"/>
          <w:szCs w:val="28"/>
          <w:lang w:eastAsia="ru-RU"/>
        </w:rPr>
        <w:t>-9А (США).</w:t>
      </w:r>
    </w:p>
    <w:p w:rsidR="00B8152E" w:rsidRDefault="00B8152E" w:rsidP="00601188">
      <w:pPr>
        <w:pStyle w:val="10"/>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lang w:eastAsia="ru-RU"/>
        </w:rPr>
      </w:pPr>
      <w:bookmarkStart w:id="9" w:name="_Toc513756873"/>
    </w:p>
    <w:p w:rsidR="00601188" w:rsidRPr="00601188" w:rsidRDefault="00601188" w:rsidP="00601188">
      <w:pPr>
        <w:pStyle w:val="10"/>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rPr>
      </w:pPr>
      <w:r w:rsidRPr="00601188">
        <w:rPr>
          <w:rFonts w:ascii="Times New Roman" w:eastAsia="Times New Roman" w:hAnsi="Times New Roman" w:cs="Times New Roman"/>
          <w:bCs w:val="0"/>
          <w:color w:val="auto"/>
          <w:lang w:eastAsia="ru-RU"/>
        </w:rPr>
        <w:t xml:space="preserve">4.2.2 </w:t>
      </w:r>
      <w:r w:rsidRPr="00601188">
        <w:rPr>
          <w:rFonts w:ascii="Times New Roman" w:hAnsi="Times New Roman" w:cs="Times New Roman"/>
          <w:color w:val="auto"/>
        </w:rPr>
        <w:t>Предлагаемые варианты налетов средств воздушного нападения противника</w:t>
      </w:r>
      <w:bookmarkEnd w:id="9"/>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color w:val="000000" w:themeColor="text1"/>
          <w:sz w:val="28"/>
          <w:szCs w:val="28"/>
        </w:rPr>
        <w:t>Тактико-технические характеристики моделируемых СВН принимаются в соответствии с материалами НИР «Грифон»</w:t>
      </w:r>
      <w:r w:rsidRPr="007B7F45">
        <w:rPr>
          <w:rFonts w:ascii="Times New Roman" w:hAnsi="Times New Roman" w:cs="Times New Roman"/>
          <w:spacing w:val="-4"/>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Предполагается, что разведка противника до начала каждого авиаудара достаточно точно определила дислокацию и примерный состав боевых средств ЗРК «Бук-М3». При этом местоположение конкретных боевых машин и их точное количество противнику неизвестно.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B7F45">
        <w:rPr>
          <w:rFonts w:ascii="Times New Roman" w:hAnsi="Times New Roman" w:cs="Times New Roman"/>
          <w:sz w:val="28"/>
          <w:szCs w:val="28"/>
        </w:rPr>
        <w:t>вианалёт</w:t>
      </w:r>
      <w:r>
        <w:rPr>
          <w:rFonts w:ascii="Times New Roman" w:hAnsi="Times New Roman" w:cs="Times New Roman"/>
          <w:sz w:val="28"/>
          <w:szCs w:val="28"/>
        </w:rPr>
        <w:t>ы</w:t>
      </w:r>
      <w:r w:rsidRPr="007B7F45">
        <w:rPr>
          <w:rFonts w:ascii="Times New Roman" w:hAnsi="Times New Roman" w:cs="Times New Roman"/>
          <w:sz w:val="28"/>
          <w:szCs w:val="28"/>
        </w:rPr>
        <w:t xml:space="preserve"> выполняется под прикрытием воздушных комплексов РЭБ и состоит из трёх последовательных этапов. Цель первого этапа – создание </w:t>
      </w:r>
      <w:r w:rsidRPr="007B7F45">
        <w:rPr>
          <w:rFonts w:ascii="Times New Roman" w:hAnsi="Times New Roman" w:cs="Times New Roman"/>
          <w:sz w:val="28"/>
          <w:szCs w:val="28"/>
        </w:rPr>
        <w:lastRenderedPageBreak/>
        <w:t>общей помеховой обстановки для снижения возможностей радиолокационных средств ПВО по обнаружению средств воздушного нападения противника. Для этого противник применяет специализированные самолёты РЭБ, барражирующие на безопасном расстоянии от предполагаемой дислокации элементов системы ПВО, в режиме постановки заградительных шумовых помех в диапазоне боевой работы радиолокационных средств ПВО. Самолёты РЭБ продолжают работу на втором и третьем этапах. Включение и отключение помех при проведении тренировки боевых расчетов ЗРК производит инструктор единого комплекса учебно-тренировочных средств ЗРК 9К317М со своего рабочего места. При проведении тренировки боевых средств ЗРК автономно Включение и отключение помех производят инструктора с рабочих мест модулей.</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Целью второго этапа является вывод из строя радиолокационных средств системы ПВО. Для этого противник производит удар противорадиолокационными ракетами (ПРР) последних модификаций</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с самолётов тактической авиации. В первую очередь целенаправленно поражаются РЛС обнаружения кругового обзора, затем – станции наведения зенитных ракет. Работа тактической авиации происходит под прикрытием самолётов РЭБ, начавших работу на первом этапе. Кроме того, удар ПРР предваряется пуском ложных целей, способных сымитировать группу самолётов тактической авиации противника. Ложные цели необходимы для обеспечения непрерывной работы станции кругового обзора и включения станций наведения зенитных ракет, а также доразведки мест их дислокации и типов задействованных средств ПВО.</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 третьего этапа – поражение прикрываемой группировки ракетных войск. Для этого противник применяет с ударных беспилотных летательных аппаратов управляемые ракеты класса «воздух-поверхность» (УР «В</w:t>
      </w:r>
      <w:r w:rsidRPr="007B7F45">
        <w:rPr>
          <w:rFonts w:ascii="Times New Roman" w:hAnsi="Times New Roman" w:cs="Times New Roman"/>
          <w:sz w:val="28"/>
          <w:szCs w:val="28"/>
        </w:rPr>
        <w:noBreakHyphen/>
        <w:t>П»).</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Общая схема построения налётов при проведении тренировок боевых расчетов представлена на рисунке 1</w:t>
      </w:r>
      <w:r>
        <w:rPr>
          <w:rFonts w:ascii="Times New Roman" w:hAnsi="Times New Roman" w:cs="Times New Roman"/>
          <w:sz w:val="28"/>
          <w:szCs w:val="28"/>
        </w:rPr>
        <w:t>0</w:t>
      </w:r>
      <w:r w:rsidRPr="007B7F45">
        <w:rPr>
          <w:rFonts w:ascii="Times New Roman" w:hAnsi="Times New Roman" w:cs="Times New Roman"/>
          <w:sz w:val="28"/>
          <w:szCs w:val="28"/>
        </w:rPr>
        <w:t>.</w:t>
      </w:r>
    </w:p>
    <w:p w:rsidR="00601188" w:rsidRPr="007B7F45" w:rsidRDefault="00601188" w:rsidP="00601188">
      <w:pPr>
        <w:pStyle w:val="ad"/>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6120765" cy="442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765" cy="4420235"/>
                    </a:xfrm>
                    <a:prstGeom prst="rect">
                      <a:avLst/>
                    </a:prstGeom>
                    <a:noFill/>
                  </pic:spPr>
                </pic:pic>
              </a:graphicData>
            </a:graphic>
          </wp:inline>
        </w:drawing>
      </w:r>
    </w:p>
    <w:p w:rsidR="00601188" w:rsidRPr="007B7F45" w:rsidRDefault="00601188" w:rsidP="00601188">
      <w:pPr>
        <w:pStyle w:val="ad"/>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Рисунок 1</w:t>
      </w:r>
      <w:r>
        <w:rPr>
          <w:rFonts w:ascii="Times New Roman" w:hAnsi="Times New Roman" w:cs="Times New Roman"/>
          <w:sz w:val="28"/>
          <w:szCs w:val="28"/>
        </w:rPr>
        <w:t>0</w:t>
      </w:r>
      <w:r w:rsidRPr="007B7F45">
        <w:rPr>
          <w:rFonts w:ascii="Times New Roman" w:hAnsi="Times New Roman" w:cs="Times New Roman"/>
          <w:sz w:val="28"/>
          <w:szCs w:val="28"/>
        </w:rPr>
        <w:t xml:space="preserve"> - Общая схема построения налётов при проведении тренировок боевых расчетов</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Т</w:t>
      </w:r>
      <w:r w:rsidRPr="005F50E6">
        <w:rPr>
          <w:rFonts w:ascii="Times New Roman" w:eastAsia="Calibri" w:hAnsi="Times New Roman" w:cs="Times New Roman"/>
          <w:sz w:val="28"/>
          <w:szCs w:val="28"/>
          <w:lang w:eastAsia="ru-RU"/>
        </w:rPr>
        <w:t xml:space="preserve">раектории полета самолетов, рубежи и высота применения оружия, наряды самолетов, направленных на подавление выбранной цели, </w:t>
      </w:r>
      <w:r w:rsidRPr="007B7F45">
        <w:rPr>
          <w:rFonts w:ascii="Times New Roman" w:hAnsi="Times New Roman" w:cs="Times New Roman"/>
          <w:sz w:val="28"/>
          <w:szCs w:val="28"/>
        </w:rPr>
        <w:t>могут корректироваться инструкторами в зависимости от создаваемой воздушной обстановки</w:t>
      </w:r>
      <w:r w:rsidRPr="005F50E6">
        <w:rPr>
          <w:rFonts w:ascii="Times New Roman" w:eastAsia="Calibri" w:hAnsi="Times New Roman" w:cs="Times New Roman"/>
          <w:sz w:val="28"/>
          <w:szCs w:val="28"/>
          <w:lang w:eastAsia="ru-RU"/>
        </w:rPr>
        <w:t xml:space="preserve">. </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Варианты сценариев могут</w:t>
      </w:r>
      <w:r w:rsidRPr="005F50E6">
        <w:rPr>
          <w:rFonts w:ascii="Times New Roman" w:eastAsia="Calibri" w:hAnsi="Times New Roman" w:cs="Times New Roman"/>
          <w:sz w:val="28"/>
          <w:szCs w:val="28"/>
          <w:lang w:eastAsia="ru-RU"/>
        </w:rPr>
        <w:t xml:space="preserve"> име</w:t>
      </w:r>
      <w:r w:rsidRPr="007B7F45">
        <w:rPr>
          <w:rFonts w:ascii="Times New Roman" w:eastAsia="Calibri" w:hAnsi="Times New Roman" w:cs="Times New Roman"/>
          <w:sz w:val="28"/>
          <w:szCs w:val="28"/>
          <w:lang w:eastAsia="ru-RU"/>
        </w:rPr>
        <w:t>ть</w:t>
      </w:r>
      <w:r w:rsidRPr="005F50E6">
        <w:rPr>
          <w:rFonts w:ascii="Times New Roman" w:eastAsia="Calibri" w:hAnsi="Times New Roman" w:cs="Times New Roman"/>
          <w:sz w:val="28"/>
          <w:szCs w:val="28"/>
          <w:lang w:eastAsia="ru-RU"/>
        </w:rPr>
        <w:t xml:space="preserve"> в своем составе следующие средства воздушного нападения:</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обеспечения:</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разведывательный самолет RC-135W Rivet Joint;</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управления и радиоэлектронной борьбы EC-130H Compass Call;</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боевого управления и целеуказания Е-8C Joint STARS;</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3 самолета постановщика активных помех EA-18G.</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прикрытия: истребител</w:t>
      </w:r>
      <w:r w:rsidRPr="007B7F45">
        <w:rPr>
          <w:rFonts w:ascii="Times New Roman" w:eastAsia="Calibri" w:hAnsi="Times New Roman" w:cs="Times New Roman"/>
          <w:sz w:val="28"/>
          <w:szCs w:val="28"/>
          <w:lang w:eastAsia="ru-RU"/>
        </w:rPr>
        <w:t>и</w:t>
      </w:r>
      <w:r w:rsidRPr="005F50E6">
        <w:rPr>
          <w:rFonts w:ascii="Times New Roman" w:eastAsia="Calibri" w:hAnsi="Times New Roman" w:cs="Times New Roman"/>
          <w:sz w:val="28"/>
          <w:szCs w:val="28"/>
          <w:lang w:eastAsia="ru-RU"/>
        </w:rPr>
        <w:t xml:space="preserve"> ПВО F-22A.</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lastRenderedPageBreak/>
        <w:t>Группа подавления ПВО:</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 xml:space="preserve">варьируется от </w:t>
      </w:r>
      <w:r w:rsidRPr="007B7F45">
        <w:rPr>
          <w:rFonts w:ascii="Times New Roman" w:eastAsia="Times New Roman" w:hAnsi="Times New Roman" w:cs="Times New Roman"/>
          <w:sz w:val="28"/>
          <w:szCs w:val="28"/>
          <w:lang w:eastAsia="ru-RU"/>
        </w:rPr>
        <w:t>1</w:t>
      </w:r>
      <w:r w:rsidRPr="005F50E6">
        <w:rPr>
          <w:rFonts w:ascii="Times New Roman" w:eastAsia="Times New Roman" w:hAnsi="Times New Roman" w:cs="Times New Roman"/>
          <w:sz w:val="28"/>
          <w:szCs w:val="28"/>
          <w:lang w:eastAsia="ru-RU"/>
        </w:rPr>
        <w:t xml:space="preserve"> до 20 самолетов F-35A, каждый из которых вооружен 4 ПРР AGM-88E;</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6 самолетов F-35А, каждый из которых несет 4 ложные цели MALD.</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 xml:space="preserve">Группа разведывательных БПЛА: </w:t>
      </w:r>
      <w:r w:rsidRPr="007B7F45">
        <w:rPr>
          <w:rFonts w:ascii="Times New Roman" w:eastAsia="Calibri" w:hAnsi="Times New Roman" w:cs="Times New Roman"/>
          <w:sz w:val="28"/>
          <w:szCs w:val="28"/>
          <w:lang w:eastAsia="ru-RU"/>
        </w:rPr>
        <w:t>до 20</w:t>
      </w:r>
      <w:r w:rsidRPr="005F50E6">
        <w:rPr>
          <w:rFonts w:ascii="Times New Roman" w:eastAsia="Calibri" w:hAnsi="Times New Roman" w:cs="Times New Roman"/>
          <w:sz w:val="28"/>
          <w:szCs w:val="28"/>
          <w:lang w:eastAsia="ru-RU"/>
        </w:rPr>
        <w:t xml:space="preserve"> БПЛА </w:t>
      </w:r>
      <w:r w:rsidRPr="005F50E6">
        <w:rPr>
          <w:rFonts w:ascii="Times New Roman" w:eastAsia="Calibri" w:hAnsi="Times New Roman" w:cs="Times New Roman"/>
          <w:sz w:val="28"/>
          <w:szCs w:val="28"/>
          <w:lang w:val="en-US" w:eastAsia="ru-RU"/>
        </w:rPr>
        <w:t>Raven</w:t>
      </w:r>
      <w:r w:rsidRPr="005F50E6">
        <w:rPr>
          <w:rFonts w:ascii="Times New Roman" w:eastAsia="Calibri" w:hAnsi="Times New Roman" w:cs="Times New Roman"/>
          <w:sz w:val="28"/>
          <w:szCs w:val="28"/>
          <w:lang w:eastAsia="ru-RU"/>
        </w:rPr>
        <w:t>.</w:t>
      </w:r>
    </w:p>
    <w:p w:rsidR="00B8152E" w:rsidRDefault="00B8152E" w:rsidP="00601188">
      <w:pPr>
        <w:pStyle w:val="ad"/>
        <w:spacing w:after="0" w:line="360" w:lineRule="auto"/>
        <w:ind w:left="0" w:firstLine="709"/>
        <w:jc w:val="both"/>
        <w:rPr>
          <w:rFonts w:ascii="Times New Roman" w:eastAsia="Times New Roman" w:hAnsi="Times New Roman" w:cs="Times New Roman"/>
          <w:b/>
          <w:bCs/>
          <w:sz w:val="28"/>
          <w:szCs w:val="28"/>
          <w:lang w:eastAsia="ru-RU"/>
        </w:rPr>
      </w:pPr>
    </w:p>
    <w:p w:rsidR="00601188" w:rsidRPr="00601188" w:rsidRDefault="00601188" w:rsidP="00601188">
      <w:pPr>
        <w:pStyle w:val="ad"/>
        <w:spacing w:after="0" w:line="360" w:lineRule="auto"/>
        <w:ind w:left="0" w:firstLine="709"/>
        <w:jc w:val="both"/>
        <w:rPr>
          <w:b/>
        </w:rPr>
      </w:pPr>
      <w:r w:rsidRPr="00601188">
        <w:rPr>
          <w:rFonts w:ascii="Times New Roman" w:eastAsia="Times New Roman" w:hAnsi="Times New Roman" w:cs="Times New Roman"/>
          <w:b/>
          <w:bCs/>
          <w:sz w:val="28"/>
          <w:szCs w:val="28"/>
          <w:lang w:eastAsia="ru-RU"/>
        </w:rPr>
        <w:t xml:space="preserve">4.2.2.1 </w:t>
      </w:r>
      <w:r w:rsidRPr="00601188">
        <w:rPr>
          <w:rFonts w:ascii="Times New Roman" w:hAnsi="Times New Roman" w:cs="Times New Roman"/>
          <w:b/>
          <w:sz w:val="28"/>
          <w:szCs w:val="28"/>
        </w:rPr>
        <w:t>Сценарий 1 удар по ЗРК одиночным самолетом F-35A</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осуществляя полёт на постоянной высоте 12000 м со скоростью 500 м/с</w:t>
      </w:r>
      <w:r>
        <w:rPr>
          <w:rFonts w:ascii="Times New Roman" w:hAnsi="Times New Roman" w:cs="Times New Roman"/>
          <w:sz w:val="28"/>
          <w:szCs w:val="28"/>
        </w:rPr>
        <w:t xml:space="preserve"> до дальности 3 км до позиций ЗРК,</w:t>
      </w:r>
      <w:r w:rsidRPr="00227DE7">
        <w:rPr>
          <w:rFonts w:ascii="Times New Roman" w:hAnsi="Times New Roman" w:cs="Times New Roman"/>
          <w:sz w:val="28"/>
          <w:szCs w:val="28"/>
        </w:rPr>
        <w:t xml:space="preserve"> после чего возвращается на аэродром.</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4.2.2.2 </w:t>
      </w:r>
      <w:r w:rsidRPr="00601188">
        <w:rPr>
          <w:rFonts w:ascii="Times New Roman" w:hAnsi="Times New Roman" w:cs="Times New Roman"/>
          <w:color w:val="auto"/>
          <w:sz w:val="28"/>
          <w:szCs w:val="28"/>
        </w:rPr>
        <w:t>Сценарий 2 удар по ЗРК одиночным самолетом F-35A совершающим маневр змейка</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от 5</w:t>
      </w:r>
      <w:r w:rsidRPr="00227DE7">
        <w:rPr>
          <w:rFonts w:ascii="Times New Roman" w:hAnsi="Times New Roman" w:cs="Times New Roman"/>
          <w:sz w:val="28"/>
          <w:szCs w:val="28"/>
        </w:rPr>
        <w:t xml:space="preserve">000 </w:t>
      </w:r>
      <w:r>
        <w:rPr>
          <w:rFonts w:ascii="Times New Roman" w:hAnsi="Times New Roman" w:cs="Times New Roman"/>
          <w:sz w:val="28"/>
          <w:szCs w:val="28"/>
        </w:rPr>
        <w:t xml:space="preserve">до 8000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200-</w:t>
      </w:r>
      <w:r w:rsidRPr="00227DE7">
        <w:rPr>
          <w:rFonts w:ascii="Times New Roman" w:hAnsi="Times New Roman" w:cs="Times New Roman"/>
          <w:sz w:val="28"/>
          <w:szCs w:val="28"/>
        </w:rPr>
        <w:t>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возвращается на аэродром.</w:t>
      </w:r>
      <w:r>
        <w:rPr>
          <w:rFonts w:ascii="Times New Roman" w:hAnsi="Times New Roman" w:cs="Times New Roman"/>
          <w:sz w:val="28"/>
          <w:szCs w:val="28"/>
        </w:rPr>
        <w:t xml:space="preserve"> В процессе полета осуществляет маневр змейка в вертикальной плоскости с перегрузкой не менее 3ց и амплитудой 3000 м.</w:t>
      </w:r>
    </w:p>
    <w:p w:rsidR="00601188" w:rsidRDefault="00601188" w:rsidP="00601188">
      <w:pPr>
        <w:spacing w:after="0" w:line="360" w:lineRule="auto"/>
        <w:ind w:firstLine="709"/>
        <w:jc w:val="both"/>
        <w:rPr>
          <w:rFonts w:ascii="Times New Roman" w:hAnsi="Times New Roman" w:cs="Times New Roman"/>
          <w:sz w:val="28"/>
          <w:szCs w:val="28"/>
        </w:rPr>
      </w:pPr>
    </w:p>
    <w:p w:rsidR="00601188" w:rsidRPr="00601188" w:rsidRDefault="00601188" w:rsidP="00B8152E">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4.2.2.3 </w:t>
      </w:r>
      <w:r w:rsidRPr="00601188">
        <w:rPr>
          <w:rFonts w:ascii="Times New Roman" w:hAnsi="Times New Roman" w:cs="Times New Roman"/>
          <w:color w:val="auto"/>
          <w:sz w:val="28"/>
          <w:szCs w:val="28"/>
        </w:rPr>
        <w:t>Сценарий 3 удар по ЗРК одиночным самолетом F-35A совершающим маневр кабрирование (пикирование)</w:t>
      </w:r>
    </w:p>
    <w:p w:rsidR="00601188" w:rsidRPr="00601188" w:rsidRDefault="00601188" w:rsidP="00601188">
      <w:pPr>
        <w:pStyle w:val="2"/>
        <w:keepNext w:val="0"/>
        <w:keepLines w:val="0"/>
        <w:spacing w:before="0" w:line="360" w:lineRule="auto"/>
        <w:ind w:firstLine="709"/>
        <w:jc w:val="both"/>
        <w:rPr>
          <w:rFonts w:ascii="Times New Roman" w:hAnsi="Times New Roman" w:cs="Times New Roman"/>
          <w:b w:val="0"/>
          <w:color w:val="auto"/>
          <w:sz w:val="28"/>
          <w:szCs w:val="28"/>
        </w:rPr>
      </w:pPr>
      <w:r w:rsidRPr="00601188">
        <w:rPr>
          <w:rFonts w:ascii="Times New Roman" w:hAnsi="Times New Roman" w:cs="Times New Roman"/>
          <w:b w:val="0"/>
          <w:color w:val="auto"/>
          <w:sz w:val="28"/>
          <w:szCs w:val="28"/>
        </w:rPr>
        <w:t xml:space="preserve">Удар по ЗРК выполняет 1 самолёт F-35A. Тактика действий F-35A заключается в следующем: приближается к позиции ЗРК со своего азимутального направления (устанавливается инструктором), осуществляя полёт на высоте от 5000 со скоростью 500 м/с на дальности 50000 м до позиции ЗРК осуществляет маневр кабрирование (пикирование) на высоту </w:t>
      </w:r>
      <w:r w:rsidRPr="00601188">
        <w:rPr>
          <w:rFonts w:ascii="Times New Roman" w:hAnsi="Times New Roman" w:cs="Times New Roman"/>
          <w:b w:val="0"/>
          <w:color w:val="auto"/>
          <w:sz w:val="28"/>
          <w:szCs w:val="28"/>
        </w:rPr>
        <w:lastRenderedPageBreak/>
        <w:t>8000 (2000) м и затем совершает полёт на высоте от 8000 (2000) со скоростью 500 м/с до дальности 3000 м до позиций ЗРК, после чего возвращается на аэродром. В процессе полета осуществляет маневр змейка в вертикальной плоскости с перегрузкой не менее 3</w:t>
      </w:r>
      <w:r w:rsidRPr="00601188">
        <w:rPr>
          <w:rFonts w:ascii="Sylfaen" w:hAnsi="Sylfaen" w:cs="Sylfaen"/>
          <w:b w:val="0"/>
          <w:color w:val="auto"/>
          <w:sz w:val="28"/>
          <w:szCs w:val="28"/>
        </w:rPr>
        <w:t>ց</w:t>
      </w:r>
      <w:r w:rsidRPr="00601188">
        <w:rPr>
          <w:rFonts w:ascii="Times New Roman" w:hAnsi="Times New Roman" w:cs="Times New Roman"/>
          <w:b w:val="0"/>
          <w:color w:val="auto"/>
          <w:sz w:val="28"/>
          <w:szCs w:val="28"/>
        </w:rPr>
        <w:t xml:space="preserve"> и амплитудой 3000 м.</w:t>
      </w: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4.2.2.4 </w:t>
      </w:r>
      <w:r w:rsidRPr="00601188">
        <w:rPr>
          <w:rFonts w:ascii="Times New Roman" w:hAnsi="Times New Roman" w:cs="Times New Roman"/>
          <w:color w:val="auto"/>
          <w:sz w:val="28"/>
          <w:szCs w:val="28"/>
        </w:rPr>
        <w:t>Сценарий 4 удар по ЗРК группой самолетом F-35A построением ромб (квадрат)</w:t>
      </w:r>
      <w:r>
        <w:rPr>
          <w:rFonts w:ascii="Times New Roman" w:hAnsi="Times New Roman" w:cs="Times New Roman"/>
          <w:color w:val="auto"/>
          <w:sz w:val="28"/>
          <w:szCs w:val="28"/>
        </w:rPr>
        <w:t>.</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ромб (квадрат)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на дальности 30000 м от позиций ЗРК осуществляет маневр по скорости с перегрузкой до 10 ց.</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5</w:t>
      </w:r>
      <w:r w:rsidRPr="00601188">
        <w:rPr>
          <w:rFonts w:ascii="Times New Roman" w:hAnsi="Times New Roman" w:cs="Times New Roman"/>
          <w:color w:val="auto"/>
          <w:sz w:val="28"/>
          <w:szCs w:val="28"/>
        </w:rPr>
        <w:t xml:space="preserve"> Сценарий 5 удар по ЗРК группой самолетом F-35A построением клин</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клин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6</w:t>
      </w:r>
      <w:r w:rsidRPr="00601188">
        <w:rPr>
          <w:rFonts w:ascii="Times New Roman" w:hAnsi="Times New Roman" w:cs="Times New Roman"/>
          <w:color w:val="auto"/>
          <w:sz w:val="28"/>
          <w:szCs w:val="28"/>
        </w:rPr>
        <w:t xml:space="preserve"> Сценарий 6 удар по ЗРК группой самолетом F-35A построением фронт</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фронт с дистанцией по фронту до 500 м и углом раскрыва строя 90 градусов</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8000 </w:t>
      </w:r>
      <w:r w:rsidRPr="00227DE7">
        <w:rPr>
          <w:rFonts w:ascii="Times New Roman" w:hAnsi="Times New Roman" w:cs="Times New Roman"/>
          <w:sz w:val="28"/>
          <w:szCs w:val="28"/>
        </w:rPr>
        <w:lastRenderedPageBreak/>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7</w:t>
      </w:r>
      <w:r w:rsidRPr="00601188">
        <w:rPr>
          <w:rFonts w:ascii="Times New Roman" w:hAnsi="Times New Roman" w:cs="Times New Roman"/>
          <w:color w:val="auto"/>
          <w:sz w:val="28"/>
          <w:szCs w:val="28"/>
        </w:rPr>
        <w:t xml:space="preserve"> Сценарий 7 удар по ЗРК зависающим вертолетом</w:t>
      </w:r>
    </w:p>
    <w:p w:rsidR="00601188" w:rsidRPr="00AB1F63"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1</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вертолет</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«Апач»</w:t>
      </w:r>
      <w:r w:rsidRPr="00227DE7">
        <w:rPr>
          <w:rFonts w:ascii="Times New Roman" w:hAnsi="Times New Roman" w:cs="Times New Roman"/>
          <w:sz w:val="28"/>
          <w:szCs w:val="28"/>
          <w:lang w:eastAsia="ru-RU"/>
        </w:rPr>
        <w:t xml:space="preserve">. </w:t>
      </w:r>
      <w:r w:rsidRPr="00227DE7">
        <w:rPr>
          <w:rFonts w:ascii="Times New Roman" w:hAnsi="Times New Roman" w:cs="Times New Roman"/>
          <w:sz w:val="28"/>
          <w:szCs w:val="28"/>
        </w:rPr>
        <w:t xml:space="preserve">Тактика действий </w:t>
      </w:r>
      <w:r>
        <w:rPr>
          <w:rFonts w:ascii="Times New Roman" w:hAnsi="Times New Roman" w:cs="Times New Roman"/>
          <w:sz w:val="28"/>
          <w:szCs w:val="28"/>
        </w:rPr>
        <w:t>вертолета</w:t>
      </w:r>
      <w:r w:rsidRPr="00227DE7">
        <w:rPr>
          <w:rFonts w:ascii="Times New Roman" w:hAnsi="Times New Roman" w:cs="Times New Roman"/>
          <w:sz w:val="28"/>
          <w:szCs w:val="28"/>
        </w:rPr>
        <w:t xml:space="preserve">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 осуществляя полёт на высоте </w:t>
      </w:r>
      <w:r>
        <w:rPr>
          <w:rFonts w:ascii="Times New Roman" w:hAnsi="Times New Roman" w:cs="Times New Roman"/>
          <w:sz w:val="28"/>
          <w:szCs w:val="28"/>
        </w:rPr>
        <w:t xml:space="preserve">1000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до 2</w:t>
      </w:r>
      <w:r w:rsidRPr="00227DE7">
        <w:rPr>
          <w:rFonts w:ascii="Times New Roman" w:hAnsi="Times New Roman" w:cs="Times New Roman"/>
          <w:sz w:val="28"/>
          <w:szCs w:val="28"/>
        </w:rPr>
        <w:t>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с </w:t>
      </w:r>
      <w:r w:rsidRPr="00AB1F63">
        <w:rPr>
          <w:rFonts w:ascii="Times New Roman" w:hAnsi="Times New Roman" w:cs="Times New Roman"/>
          <w:sz w:val="28"/>
          <w:szCs w:val="28"/>
        </w:rPr>
        <w:t>осуществляет зависания на дальностях 30000, 25000, 20000, 15000, 10000, 5000 м от позиции ЗРК</w:t>
      </w:r>
      <w:r>
        <w:rPr>
          <w:rFonts w:ascii="Times New Roman" w:hAnsi="Times New Roman" w:cs="Times New Roman"/>
          <w:sz w:val="28"/>
          <w:szCs w:val="28"/>
        </w:rPr>
        <w:t xml:space="preserve"> с высотой 15-50 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8</w:t>
      </w:r>
      <w:r w:rsidRPr="00601188">
        <w:rPr>
          <w:rFonts w:ascii="Times New Roman" w:hAnsi="Times New Roman" w:cs="Times New Roman"/>
          <w:color w:val="auto"/>
          <w:sz w:val="28"/>
          <w:szCs w:val="28"/>
        </w:rPr>
        <w:t xml:space="preserve"> Сценарий 8 удар по ЗРК имитацией авианалета</w:t>
      </w:r>
    </w:p>
    <w:p w:rsidR="00601188" w:rsidRPr="007B7F45" w:rsidRDefault="00601188" w:rsidP="00601188">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w:t>
      </w:r>
      <w:r w:rsidR="00740C67">
        <w:rPr>
          <w:rFonts w:ascii="Times New Roman" w:hAnsi="Times New Roman" w:cs="Times New Roman"/>
          <w:sz w:val="28"/>
          <w:szCs w:val="28"/>
        </w:rPr>
        <w:t>иаударе, представлен в таблице 3</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На первом этапе применяются самолёты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Каждый самолёт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втором этапе самолёты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7B7F45">
        <w:rPr>
          <w:rFonts w:ascii="Times New Roman" w:hAnsi="Times New Roman" w:cs="Times New Roman"/>
          <w:sz w:val="28"/>
          <w:szCs w:val="28"/>
          <w:lang w:val="en-US"/>
        </w:rPr>
        <w:t>Aveng</w:t>
      </w:r>
      <w:r w:rsidRPr="007B7F45">
        <w:rPr>
          <w:rFonts w:ascii="Times New Roman" w:hAnsi="Times New Roman" w:cs="Times New Roman"/>
          <w:sz w:val="28"/>
          <w:szCs w:val="28"/>
        </w:rPr>
        <w:t xml:space="preserve">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w:t>
      </w:r>
      <w:r w:rsidRPr="007B7F45">
        <w:rPr>
          <w:rFonts w:ascii="Times New Roman" w:hAnsi="Times New Roman" w:cs="Times New Roman"/>
          <w:sz w:val="28"/>
          <w:szCs w:val="28"/>
        </w:rPr>
        <w:lastRenderedPageBreak/>
        <w:t>лазерной системой наведения.</w:t>
      </w:r>
    </w:p>
    <w:p w:rsidR="00601188" w:rsidRPr="007B7F45" w:rsidRDefault="00740C67" w:rsidP="00601188">
      <w:pPr>
        <w:pStyle w:val="a9"/>
        <w:widowControl w:val="0"/>
        <w:spacing w:after="60"/>
        <w:jc w:val="both"/>
        <w:rPr>
          <w:b/>
          <w:color w:val="000000" w:themeColor="text1"/>
        </w:rPr>
      </w:pPr>
      <w:r>
        <w:rPr>
          <w:color w:val="000000" w:themeColor="text1"/>
        </w:rPr>
        <w:t>Таблица 3</w:t>
      </w:r>
      <w:r w:rsidR="00601188" w:rsidRPr="007B7F45">
        <w:rPr>
          <w:color w:val="000000" w:themeColor="text1"/>
        </w:rPr>
        <w:t xml:space="preserve"> – Количественный состав авиационных налётов противника в сценарии </w:t>
      </w:r>
      <w:r w:rsidR="00601188">
        <w:rPr>
          <w:color w:val="000000" w:themeColor="text1"/>
        </w:rPr>
        <w:t>8</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7B7F45"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 налёте</w:t>
            </w:r>
          </w:p>
        </w:tc>
      </w:tr>
      <w:tr w:rsidR="00601188" w:rsidRPr="007B7F45" w:rsidTr="00601188">
        <w:trPr>
          <w:trHeight w:val="20"/>
          <w:jc w:val="center"/>
        </w:trPr>
        <w:tc>
          <w:tcPr>
            <w:tcW w:w="1074"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1</w:t>
            </w:r>
          </w:p>
        </w:tc>
        <w:tc>
          <w:tcPr>
            <w:tcW w:w="101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1</w:t>
            </w:r>
          </w:p>
        </w:tc>
        <w:tc>
          <w:tcPr>
            <w:tcW w:w="1090"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72</w:t>
            </w:r>
          </w:p>
        </w:tc>
        <w:tc>
          <w:tcPr>
            <w:tcW w:w="1154"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740"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1109"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4</w:t>
            </w:r>
          </w:p>
        </w:tc>
        <w:tc>
          <w:tcPr>
            <w:tcW w:w="1356" w:type="dxa"/>
            <w:vAlign w:val="center"/>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7</w:t>
            </w:r>
          </w:p>
        </w:tc>
      </w:tr>
    </w:tbl>
    <w:p w:rsidR="00601188" w:rsidRPr="007B7F45" w:rsidRDefault="00601188" w:rsidP="00601188">
      <w:pPr>
        <w:widowControl w:val="0"/>
        <w:spacing w:after="120" w:line="360" w:lineRule="auto"/>
        <w:ind w:firstLine="709"/>
        <w:jc w:val="both"/>
        <w:rPr>
          <w:rFonts w:ascii="Times New Roman" w:hAnsi="Times New Roman" w:cs="Times New Roman"/>
          <w:sz w:val="28"/>
          <w:szCs w:val="28"/>
        </w:rPr>
      </w:pPr>
    </w:p>
    <w:p w:rsidR="00601188" w:rsidRPr="007B7F45" w:rsidRDefault="00601188" w:rsidP="00601188">
      <w:pPr>
        <w:pStyle w:val="ad"/>
        <w:widowControl w:val="0"/>
        <w:spacing w:after="120" w:line="360" w:lineRule="auto"/>
        <w:ind w:left="0" w:firstLine="709"/>
        <w:jc w:val="both"/>
        <w:rPr>
          <w:rFonts w:ascii="Times New Roman" w:hAnsi="Times New Roman" w:cs="Times New Roman"/>
          <w:b/>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один самолёт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Самолёт РЭБ прикрывает отдельное азимутальное направление заградительной шумовой помехой. Плотность мощности помехи составляет 2000 Вт/МГц в диапазонах работы СОУ и РПН «Бук</w:t>
      </w:r>
      <w:r w:rsidRPr="007B7F45">
        <w:rPr>
          <w:rFonts w:ascii="Times New Roman" w:hAnsi="Times New Roman" w:cs="Times New Roman"/>
          <w:sz w:val="28"/>
          <w:szCs w:val="28"/>
        </w:rPr>
        <w:noBreakHyphen/>
        <w:t>М3» и 600 Вт/МГц в диапазонах работы СОЦ «Бук</w:t>
      </w:r>
      <w:r w:rsidRPr="007B7F45">
        <w:rPr>
          <w:rFonts w:ascii="Times New Roman" w:hAnsi="Times New Roman" w:cs="Times New Roman"/>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7B7F45">
        <w:rPr>
          <w:rFonts w:ascii="Times New Roman" w:hAnsi="Times New Roman" w:cs="Times New Roman"/>
          <w:sz w:val="28"/>
          <w:szCs w:val="28"/>
        </w:rPr>
        <w:t>амолёт РЭБ барражирует на высоте 8000 м по траектории типа «восьмёрка» длиной около 42 км и шириной около 18 км. «Восьмёрка» ориентирована перпендикуляр</w:t>
      </w:r>
      <w:r w:rsidR="00740C67">
        <w:rPr>
          <w:rFonts w:ascii="Times New Roman" w:hAnsi="Times New Roman" w:cs="Times New Roman"/>
          <w:sz w:val="28"/>
          <w:szCs w:val="28"/>
        </w:rPr>
        <w:t>но направлению на ЗРК (рисунок 11</w:t>
      </w:r>
      <w:r w:rsidRPr="007B7F45">
        <w:rPr>
          <w:rFonts w:ascii="Times New Roman" w:hAnsi="Times New Roman" w:cs="Times New Roman"/>
          <w:sz w:val="28"/>
          <w:szCs w:val="28"/>
        </w:rPr>
        <w:t>). Прикрываемые заградительной шумовой помехой азимутальные направления: «северное» – азимут 70– 85°; «западное» – азимут 93– 108°; «южное» – азимут 115– 130° (меняются инструкторами в зависимости от создаваемой воздушной обстановки</w:t>
      </w:r>
      <w:r>
        <w:rPr>
          <w:rFonts w:ascii="Times New Roman" w:hAnsi="Times New Roman" w:cs="Times New Roman"/>
          <w:sz w:val="28"/>
          <w:szCs w:val="28"/>
        </w:rPr>
        <w:t xml:space="preserve"> и направлением авианалета</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5913755" cy="4420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3755" cy="4420235"/>
                    </a:xfrm>
                    <a:prstGeom prst="rect">
                      <a:avLst/>
                    </a:prstGeom>
                    <a:noFill/>
                  </pic:spPr>
                </pic:pic>
              </a:graphicData>
            </a:graphic>
          </wp:inline>
        </w:drawing>
      </w:r>
    </w:p>
    <w:p w:rsidR="00601188" w:rsidRPr="007B7F45" w:rsidRDefault="00601188" w:rsidP="00601188">
      <w:pPr>
        <w:pStyle w:val="ad"/>
        <w:widowControl w:val="0"/>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 xml:space="preserve">Рисунок </w:t>
      </w:r>
      <w:r w:rsidR="00740C67">
        <w:rPr>
          <w:rFonts w:ascii="Times New Roman" w:hAnsi="Times New Roman" w:cs="Times New Roman"/>
          <w:sz w:val="28"/>
          <w:szCs w:val="28"/>
        </w:rPr>
        <w:t>11</w:t>
      </w:r>
      <w:r w:rsidRPr="007B7F45">
        <w:rPr>
          <w:rFonts w:ascii="Times New Roman" w:hAnsi="Times New Roman" w:cs="Times New Roman"/>
          <w:sz w:val="28"/>
          <w:szCs w:val="28"/>
        </w:rPr>
        <w:t xml:space="preserve"> – Траектория полета самолета РЭБ</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самолётом тактической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производится с «северного» направления (меняются инструкторами в зависимости от создаваемой воздушной обстановки) под прикрытием самолётов РЭБ на всём протяжении налёта. Прикрытие РЭБ необходимо для скрытия факта пуска ПРР и затруднения их обнаружения вплоть до момента поражения средств ПВО и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и отворота самолёта-носителя ЛЦ.</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по четыре ЛЦ.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w:t>
      </w:r>
      <w:r>
        <w:rPr>
          <w:rFonts w:ascii="Times New Roman" w:hAnsi="Times New Roman" w:cs="Times New Roman"/>
          <w:sz w:val="28"/>
          <w:szCs w:val="28"/>
        </w:rPr>
        <w:t>самолетом</w:t>
      </w:r>
      <w:r w:rsidRPr="007B7F45">
        <w:rPr>
          <w:rFonts w:ascii="Times New Roman" w:hAnsi="Times New Roman" w:cs="Times New Roman"/>
          <w:sz w:val="28"/>
          <w:szCs w:val="28"/>
        </w:rPr>
        <w:t xml:space="preserve">, а также продолжали провоцировать работу наибольшего числа РЛС всё время, необходимое для обнаружения указанных </w:t>
      </w:r>
      <w:r w:rsidRPr="007B7F45">
        <w:rPr>
          <w:rFonts w:ascii="Times New Roman" w:hAnsi="Times New Roman" w:cs="Times New Roman"/>
          <w:sz w:val="28"/>
          <w:szCs w:val="28"/>
        </w:rPr>
        <w:lastRenderedPageBreak/>
        <w:t xml:space="preserve">РЛС, пуска по ним ПРР и подлёта ПРР к цели. Таким образом, исключается возможность выключения РЛС с целью защиты. Вторая волна пуска ЛЦ обеспечивает выявление оставшихся радиолокационных средств ПВО. </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Удар по ЗРК выполняет 1 самолёт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Сначала производится обнаружение излучения и целенаправленный удар ПРР </w:t>
      </w:r>
      <w:r w:rsidRPr="007B7F45">
        <w:rPr>
          <w:rFonts w:ascii="Times New Roman" w:hAnsi="Times New Roman" w:cs="Times New Roman"/>
          <w:sz w:val="28"/>
          <w:szCs w:val="28"/>
          <w:lang w:val="en-US"/>
        </w:rPr>
        <w:t>AGM</w:t>
      </w:r>
      <w:r w:rsidRPr="007B7F45">
        <w:rPr>
          <w:rFonts w:ascii="Times New Roman" w:hAnsi="Times New Roman" w:cs="Times New Roman"/>
          <w:sz w:val="28"/>
          <w:szCs w:val="28"/>
        </w:rPr>
        <w:t>-88</w:t>
      </w:r>
      <w:r w:rsidRPr="007B7F45">
        <w:rPr>
          <w:rFonts w:ascii="Times New Roman" w:hAnsi="Times New Roman" w:cs="Times New Roman"/>
          <w:sz w:val="28"/>
          <w:szCs w:val="28"/>
          <w:lang w:val="en-US"/>
        </w:rPr>
        <w:t>E</w:t>
      </w:r>
      <w:r w:rsidRPr="007B7F45">
        <w:rPr>
          <w:rFonts w:ascii="Times New Roman" w:hAnsi="Times New Roman" w:cs="Times New Roman"/>
          <w:sz w:val="28"/>
          <w:szCs w:val="28"/>
        </w:rPr>
        <w:t xml:space="preserve"> по обзорным станциям ЗРК.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drawing>
          <wp:inline distT="0" distB="0" distL="0" distR="0">
            <wp:extent cx="5937885" cy="312737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885" cy="3127375"/>
                    </a:xfrm>
                    <a:prstGeom prst="rect">
                      <a:avLst/>
                    </a:prstGeom>
                    <a:noFill/>
                  </pic:spPr>
                </pic:pic>
              </a:graphicData>
            </a:graphic>
          </wp:inline>
        </w:drawing>
      </w:r>
    </w:p>
    <w:p w:rsidR="00601188" w:rsidRPr="007B7F45" w:rsidRDefault="00740C67" w:rsidP="00601188">
      <w:pPr>
        <w:pStyle w:val="ad"/>
        <w:widowControl w:val="0"/>
        <w:spacing w:after="12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12</w:t>
      </w:r>
      <w:r w:rsidR="00601188" w:rsidRPr="007B7F45">
        <w:rPr>
          <w:rFonts w:ascii="Times New Roman" w:hAnsi="Times New Roman" w:cs="Times New Roman"/>
          <w:sz w:val="28"/>
          <w:szCs w:val="28"/>
        </w:rPr>
        <w:t xml:space="preserve"> – Применение ПРР тактической авиации</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 xml:space="preserve">на втором этапе одинаковая и заключается в следующем.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приближается к позиции ЗРК со своего азимутального направления (меняются инструкторами в зависимости от создаваемой воздушной обстановки), осуществляя полёт на постоянной высоте 12000 м со скоростью 500 м/с. По достижении рубежа атаки (80÷90 км от позиций ЗРК)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осуществляет пуск ПРР по обнаруженным радиоизлучающим средствам ЗРК, после чего возвращается на аэродром. Скорость ПРР на участке пикирования на дальностях перехвата составляет величину в диапазоне от 400 м/с до 1100 м/с, а угол места подхода к цели – около 35– 40°.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lastRenderedPageBreak/>
        <w:t>При проведении расчётов вероятность уничтожения РЛС с помощью ПРР принята 0,8. ЭПР противорадиолокационной ракеты принята равной 0,06 кв.м</w:t>
      </w:r>
      <w:r w:rsidRPr="007B7F45">
        <w:rPr>
          <w:rFonts w:ascii="Times New Roman" w:hAnsi="Times New Roman" w:cs="Times New Roman"/>
          <w:color w:val="000000" w:themeColor="text1"/>
          <w:sz w:val="28"/>
          <w:szCs w:val="28"/>
        </w:rPr>
        <w:t xml:space="preserve"> в диапазоне длин волн СОУ и 0,334 кв.м. в диапазоне длин волн СОЦ «Бук</w:t>
      </w:r>
      <w:r w:rsidRPr="007B7F45">
        <w:rPr>
          <w:rFonts w:ascii="Times New Roman" w:hAnsi="Times New Roman" w:cs="Times New Roman"/>
          <w:color w:val="000000" w:themeColor="text1"/>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одного направления: «северное» – азимут 60°; (меняются инструкторами в зависимости от создаваемой воздушной обстановки).</w:t>
      </w:r>
    </w:p>
    <w:p w:rsidR="00601188" w:rsidRPr="007B7F45" w:rsidRDefault="00601188" w:rsidP="00740C67">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Действует одна группа БПЛА </w:t>
      </w:r>
      <w:r w:rsidRPr="007B7F45">
        <w:rPr>
          <w:rFonts w:ascii="Times New Roman" w:hAnsi="Times New Roman" w:cs="Times New Roman"/>
          <w:sz w:val="28"/>
          <w:szCs w:val="28"/>
          <w:lang w:val="en-US"/>
        </w:rPr>
        <w:t>Avenger</w:t>
      </w:r>
      <w:r w:rsidRPr="007B7F45">
        <w:rPr>
          <w:rFonts w:ascii="Times New Roman" w:hAnsi="Times New Roman" w:cs="Times New Roman"/>
          <w:sz w:val="28"/>
          <w:szCs w:val="28"/>
        </w:rPr>
        <w:t xml:space="preserve"> из четырёх БПЛА. Группа приближаются к позиции ЗРК одновременно на высоте 60 м. По достижении рубежа начала атаки (12</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15 км) группы поднимаются на высоту 1000 м. Далее группа БПЛА атакует наземные цели управляемыми ракетами класса «воздух-поверхность» типа AGM-114 с лазерной системой наведения с дальности порядка 3 </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 4.5 км. При проведении расчётов вероятность поражения наземной цели ракетой типа AGM-114 была принята равной 0,8. ЭПР AGM-114 принята равной 0,06 кв.м в диапазоне длин волн СОУ и 0,34 кв.м. в диапазоне длин волн СОЦ «Бук</w:t>
      </w:r>
      <w:r w:rsidRPr="007B7F45">
        <w:rPr>
          <w:rFonts w:ascii="Times New Roman" w:hAnsi="Times New Roman" w:cs="Times New Roman"/>
          <w:sz w:val="28"/>
          <w:szCs w:val="28"/>
        </w:rPr>
        <w:noBreakHyphen/>
        <w:t xml:space="preserve">М3». </w:t>
      </w:r>
    </w:p>
    <w:p w:rsidR="00B8152E" w:rsidRDefault="00B8152E" w:rsidP="00740C67">
      <w:pPr>
        <w:pStyle w:val="2"/>
        <w:widowControl w:val="0"/>
        <w:autoSpaceDE w:val="0"/>
        <w:autoSpaceDN w:val="0"/>
        <w:adjustRightInd w:val="0"/>
        <w:spacing w:before="0" w:line="360" w:lineRule="auto"/>
        <w:ind w:left="576"/>
        <w:jc w:val="both"/>
        <w:rPr>
          <w:color w:val="auto"/>
          <w:sz w:val="28"/>
          <w:szCs w:val="28"/>
        </w:rPr>
      </w:pPr>
    </w:p>
    <w:p w:rsidR="00601188" w:rsidRPr="00740C67" w:rsidRDefault="00740C67" w:rsidP="00740C67">
      <w:pPr>
        <w:pStyle w:val="2"/>
        <w:widowControl w:val="0"/>
        <w:autoSpaceDE w:val="0"/>
        <w:autoSpaceDN w:val="0"/>
        <w:adjustRightInd w:val="0"/>
        <w:spacing w:before="0" w:line="360" w:lineRule="auto"/>
        <w:ind w:left="576"/>
        <w:jc w:val="both"/>
        <w:rPr>
          <w:color w:val="auto"/>
          <w:sz w:val="28"/>
          <w:szCs w:val="28"/>
        </w:rPr>
      </w:pPr>
      <w:r w:rsidRPr="00740C67">
        <w:rPr>
          <w:color w:val="auto"/>
          <w:sz w:val="28"/>
          <w:szCs w:val="28"/>
        </w:rPr>
        <w:t>4.2.2.</w:t>
      </w:r>
      <w:r w:rsidR="00FB3E36">
        <w:rPr>
          <w:color w:val="auto"/>
          <w:sz w:val="28"/>
          <w:szCs w:val="28"/>
        </w:rPr>
        <w:t>9</w:t>
      </w:r>
      <w:r w:rsidRPr="00740C67">
        <w:rPr>
          <w:color w:val="auto"/>
          <w:sz w:val="28"/>
          <w:szCs w:val="28"/>
        </w:rPr>
        <w:t xml:space="preserve"> </w:t>
      </w:r>
      <w:r w:rsidR="00601188" w:rsidRPr="00740C67">
        <w:rPr>
          <w:color w:val="auto"/>
          <w:sz w:val="28"/>
          <w:szCs w:val="28"/>
        </w:rPr>
        <w:t>Сценарий 9 удар по ЗРК имитацией авианалета</w:t>
      </w:r>
    </w:p>
    <w:p w:rsidR="00601188" w:rsidRPr="00130137" w:rsidRDefault="00601188" w:rsidP="00740C67">
      <w:pPr>
        <w:widowControl w:val="0"/>
        <w:spacing w:after="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авиаударе, представлен в таблице </w:t>
      </w:r>
      <w:r w:rsidR="00740C67">
        <w:rPr>
          <w:rFonts w:ascii="Times New Roman" w:hAnsi="Times New Roman" w:cs="Times New Roman"/>
          <w:sz w:val="28"/>
          <w:szCs w:val="28"/>
        </w:rPr>
        <w:t>4</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первом этапе применяются </w:t>
      </w:r>
      <w:r w:rsidRPr="007B7F45">
        <w:rPr>
          <w:rFonts w:ascii="Times New Roman" w:hAnsi="Times New Roman" w:cs="Times New Roman"/>
          <w:sz w:val="28"/>
          <w:szCs w:val="28"/>
        </w:rPr>
        <w:t xml:space="preserve">2 </w:t>
      </w:r>
      <w:r w:rsidRPr="00130137">
        <w:rPr>
          <w:rFonts w:ascii="Times New Roman" w:hAnsi="Times New Roman" w:cs="Times New Roman"/>
          <w:sz w:val="28"/>
          <w:szCs w:val="28"/>
        </w:rPr>
        <w:t>самолёт</w:t>
      </w:r>
      <w:r w:rsidRPr="007B7F45">
        <w:rPr>
          <w:rFonts w:ascii="Times New Roman" w:hAnsi="Times New Roman" w:cs="Times New Roman"/>
          <w:sz w:val="28"/>
          <w:szCs w:val="28"/>
        </w:rPr>
        <w:t>а</w:t>
      </w:r>
      <w:r w:rsidRPr="00130137">
        <w:rPr>
          <w:rFonts w:ascii="Times New Roman" w:hAnsi="Times New Roman" w:cs="Times New Roman"/>
          <w:sz w:val="28"/>
          <w:szCs w:val="28"/>
        </w:rPr>
        <w:t xml:space="preserve"> РЭБ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Каждый самолёт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r w:rsidRPr="007B7F45">
        <w:rPr>
          <w:rFonts w:ascii="Times New Roman" w:hAnsi="Times New Roman" w:cs="Times New Roman"/>
          <w:sz w:val="28"/>
          <w:szCs w:val="28"/>
        </w:rPr>
        <w:t xml:space="preserve"> с разных направлений (задаются инструкторами в зависимости от создаваемой воздушной обстановки)</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втором этапе самолёты </w:t>
      </w:r>
      <w:r w:rsidRPr="00130137">
        <w:rPr>
          <w:rFonts w:ascii="Times New Roman" w:hAnsi="Times New Roman" w:cs="Times New Roman"/>
          <w:sz w:val="28"/>
          <w:szCs w:val="28"/>
          <w:lang w:val="en-US"/>
        </w:rPr>
        <w:t>F</w:t>
      </w:r>
      <w:r w:rsidRPr="00130137">
        <w:rPr>
          <w:rFonts w:ascii="Times New Roman" w:hAnsi="Times New Roman" w:cs="Times New Roman"/>
          <w:sz w:val="28"/>
          <w:szCs w:val="28"/>
        </w:rPr>
        <w:t>-35</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w:t>
      </w:r>
      <w:r w:rsidRPr="00130137">
        <w:rPr>
          <w:rFonts w:ascii="Times New Roman" w:hAnsi="Times New Roman" w:cs="Times New Roman"/>
          <w:sz w:val="28"/>
          <w:szCs w:val="28"/>
        </w:rPr>
        <w:lastRenderedPageBreak/>
        <w:t>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130137">
        <w:rPr>
          <w:rFonts w:ascii="Times New Roman" w:hAnsi="Times New Roman" w:cs="Times New Roman"/>
          <w:sz w:val="28"/>
          <w:szCs w:val="28"/>
          <w:lang w:val="en-US"/>
        </w:rPr>
        <w:t>Aveng</w:t>
      </w:r>
      <w:r w:rsidRPr="00130137">
        <w:rPr>
          <w:rFonts w:ascii="Times New Roman" w:hAnsi="Times New Roman" w:cs="Times New Roman"/>
          <w:sz w:val="28"/>
          <w:szCs w:val="28"/>
        </w:rPr>
        <w:t>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лазерной системой наведения.</w:t>
      </w:r>
    </w:p>
    <w:p w:rsidR="00601188" w:rsidRPr="007B7F45" w:rsidRDefault="00601188" w:rsidP="00601188">
      <w:pPr>
        <w:widowControl w:val="0"/>
        <w:spacing w:after="60" w:line="240" w:lineRule="auto"/>
        <w:jc w:val="both"/>
        <w:rPr>
          <w:rFonts w:ascii="Times New Roman" w:hAnsi="Times New Roman" w:cs="Times New Roman"/>
          <w:bCs/>
          <w:color w:val="000000" w:themeColor="text1"/>
          <w:sz w:val="28"/>
          <w:szCs w:val="28"/>
        </w:rPr>
      </w:pPr>
      <w:r w:rsidRPr="007B7F45">
        <w:rPr>
          <w:rFonts w:ascii="Times New Roman" w:hAnsi="Times New Roman" w:cs="Times New Roman"/>
          <w:bCs/>
          <w:color w:val="000000" w:themeColor="text1"/>
          <w:sz w:val="28"/>
          <w:szCs w:val="28"/>
        </w:rPr>
        <w:t xml:space="preserve">Таблица </w:t>
      </w:r>
      <w:r w:rsidR="00740C67">
        <w:rPr>
          <w:rFonts w:ascii="Times New Roman" w:hAnsi="Times New Roman" w:cs="Times New Roman"/>
          <w:bCs/>
          <w:color w:val="000000" w:themeColor="text1"/>
          <w:sz w:val="28"/>
          <w:szCs w:val="28"/>
        </w:rPr>
        <w:t xml:space="preserve">4 </w:t>
      </w:r>
      <w:r w:rsidRPr="007B7F45">
        <w:rPr>
          <w:rFonts w:ascii="Times New Roman" w:hAnsi="Times New Roman" w:cs="Times New Roman"/>
          <w:bCs/>
          <w:color w:val="000000" w:themeColor="text1"/>
          <w:sz w:val="28"/>
          <w:szCs w:val="28"/>
        </w:rPr>
        <w:t>– Количественный состав авиационных налётов противника в сценарии 2</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130137"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 в налёте</w:t>
            </w:r>
          </w:p>
        </w:tc>
      </w:tr>
      <w:tr w:rsidR="00601188" w:rsidRPr="00130137" w:rsidTr="00601188">
        <w:trPr>
          <w:trHeight w:val="20"/>
          <w:jc w:val="center"/>
        </w:trPr>
        <w:tc>
          <w:tcPr>
            <w:tcW w:w="1074"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2</w:t>
            </w:r>
          </w:p>
        </w:tc>
        <w:tc>
          <w:tcPr>
            <w:tcW w:w="101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2</w:t>
            </w:r>
          </w:p>
        </w:tc>
        <w:tc>
          <w:tcPr>
            <w:tcW w:w="1090"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144</w:t>
            </w:r>
          </w:p>
        </w:tc>
        <w:tc>
          <w:tcPr>
            <w:tcW w:w="1154"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740"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1109"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32</w:t>
            </w:r>
          </w:p>
        </w:tc>
        <w:tc>
          <w:tcPr>
            <w:tcW w:w="1356" w:type="dxa"/>
            <w:vAlign w:val="center"/>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14</w:t>
            </w:r>
          </w:p>
        </w:tc>
      </w:tr>
    </w:tbl>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два самолёта РЭБ ЕA-18G. Каждый самолёт РЭБ прикрывает отдельное азимутальное направление заградительной шумовой помехой (задаются инструкторами в зависимости от создаваемой воздушной обстановки). Плотность мощности помехи составляет 2000 Вт/МГц в диапазонах работы СОУ и РПН «Бук-М3» и 600 Вт/МГц в диапазонах работы СОЦ «Бук-М3».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самолёт РЭБ барражирует на высоте 8000 м по траектории типа «восьмёрка» длиной около 42 км и шириной около 18 км. «Восьмёрка» ориентирована перпендикулярно направлению на подавляемую ЗРК (рисунок 2). Прикрываемые заградительной шумовой помехой азимутальные направления: «северное» – азимут 70– 85°; «западное» – азимут 93– 108° (задаются инструкторами в зависимости от создаваемой воздушной обстановки).</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самолётами тактической авиации F-35A производится с «северного» и «западного» направлений под прикрытием самолётов РЭБ на всём протяжении налёта. Прикрытие РЭБ с «северного» и «западного» </w:t>
      </w:r>
      <w:r w:rsidRPr="007B7F45">
        <w:rPr>
          <w:rFonts w:ascii="Times New Roman" w:hAnsi="Times New Roman" w:cs="Times New Roman"/>
          <w:sz w:val="28"/>
          <w:szCs w:val="28"/>
        </w:rPr>
        <w:lastRenderedPageBreak/>
        <w:t>направлений необходимо для скрытия факта пуска ПРР и затруднения их обнаружения вплоть до момента поражения средств ПВО. С «западного» направления прикрытие самолётом РЭБ необходимо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 и отворота самолёта-носителя ЛЦ.</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в две волны по шестнадцать ЛЦ на каждой. В первой волне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ударными самолетами с ПРР №1 и №2, а также продолжали провоцировать работу наибольшего числа РЛС всё время, необходимое для обнаружения указанных РЛС, пуска по ним ПРР и подлёта ПРР к цели. </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Удар по системе ПВО последовательно выполняют 2 самолёта F-35A. Сначала с «северного» направления самолет №1 производит обнаружение излучения и целенаправленный удар ПРР AGM-88E по обзорным станциям ЗРС. Сразу после завершения удара самолета №1 аналогичные действия тем же оружием и с «западного» направления выполняет самолет №2.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следующий самолет F-35A наносит удар через промежуток времени, достаточный для поражения намеченных целей противорадиолокационными ракетами, пущенными предыдущей группой.</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всех F-35A одинаковая и заключается в следующем. Каждая группа приближается к позиции ЗРС со своего азимутального направления, осуществляя полёт на постоянной высоте 12000 м со скоростью 500 м/с. По достижении рубежа атаки (80÷90 км от ЗРС) F-35A осуществляет пуск ПРР по обнаруженным радиоизлучающим средствам ЗРС, после чего возвращается на аэродром. Скорость ПРР на участке пикирования на дальностях перехвата составляет величину в диапазоне от 400 м/с до 1100 </w:t>
      </w:r>
      <w:r w:rsidRPr="007B7F45">
        <w:rPr>
          <w:rFonts w:ascii="Times New Roman" w:hAnsi="Times New Roman" w:cs="Times New Roman"/>
          <w:sz w:val="28"/>
          <w:szCs w:val="28"/>
        </w:rPr>
        <w:lastRenderedPageBreak/>
        <w:t>м/с, а угол места подхода к цели – около 35– 40°.</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При проведении расчётов вероятность уничтожения РЛС с помощью ПРР принята 0,8. ЭПР противорадиолокационной ракеты принята равной 0,06 кв.м в диапазоне длин волн СОУ и 0,334 кв.м. в диапазоне длин волн СОЦ «Бук 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двух направлений: «северное» – азимут 60°, «западное» – азимут 100° (задаются инструкторами в зависимости от создаваемой воздушной обстановки).</w:t>
      </w:r>
    </w:p>
    <w:p w:rsidR="00601188" w:rsidRPr="00130137" w:rsidRDefault="00601188" w:rsidP="00601188">
      <w:pPr>
        <w:widowControl w:val="0"/>
        <w:spacing w:after="0" w:line="360" w:lineRule="auto"/>
        <w:ind w:firstLine="709"/>
        <w:jc w:val="both"/>
        <w:rPr>
          <w:rFonts w:ascii="Times New Roman" w:hAnsi="Times New Roman" w:cs="Times New Roman"/>
          <w:sz w:val="28"/>
          <w:szCs w:val="28"/>
          <w:lang w:eastAsia="ru-RU"/>
        </w:rPr>
      </w:pPr>
      <w:r w:rsidRPr="007B7F45">
        <w:rPr>
          <w:rFonts w:ascii="Times New Roman" w:hAnsi="Times New Roman" w:cs="Times New Roman"/>
          <w:sz w:val="28"/>
          <w:szCs w:val="28"/>
        </w:rPr>
        <w:t>На каждом направлении действует одна группа БПЛА Avenger из четырёх БПЛА. Группы со всех направлений приближаются к позиции ЗРК одновременно на высоте 60 м. По достижении рубежа начала атаки (12-15 км) группы поднимаются на высоту 1000 м, обнаруживают и распознают наземные цели с помощью бортовой оптико-электронной станции. Далее группы БПЛА атакуют наземные цели управляемыми ракетами класса «воздух-поверхность» типа AGM-114 с лазерной системой наведения с дальности порядка 3 - 4.5 км. ЭПР AGM-114 принята равной 0,06 кв.м в диапазоне длин волн СОУ и 0,34 кв.м. в диапазоне длин волн СОЦ «Бук М3».</w:t>
      </w:r>
    </w:p>
    <w:p w:rsidR="00B8152E" w:rsidRDefault="00B8152E"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rPr>
      </w:pPr>
    </w:p>
    <w:p w:rsidR="00601188" w:rsidRPr="00F7632D" w:rsidRDefault="00740C67"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lang w:eastAsia="ru-RU"/>
        </w:rPr>
      </w:pPr>
      <w:r w:rsidRPr="00740C67">
        <w:rPr>
          <w:rFonts w:ascii="Times New Roman" w:hAnsi="Times New Roman" w:cs="Times New Roman"/>
          <w:b/>
          <w:sz w:val="28"/>
          <w:szCs w:val="28"/>
        </w:rPr>
        <w:t>4.2.2.</w:t>
      </w:r>
      <w:r w:rsidR="00FB3E36">
        <w:rPr>
          <w:rFonts w:ascii="Times New Roman" w:hAnsi="Times New Roman" w:cs="Times New Roman"/>
          <w:b/>
          <w:sz w:val="28"/>
          <w:szCs w:val="28"/>
        </w:rPr>
        <w:t>10</w:t>
      </w:r>
      <w:r w:rsidRPr="00601188">
        <w:rPr>
          <w:rFonts w:ascii="Times New Roman" w:hAnsi="Times New Roman" w:cs="Times New Roman"/>
          <w:sz w:val="28"/>
          <w:szCs w:val="28"/>
        </w:rPr>
        <w:t xml:space="preserve"> </w:t>
      </w:r>
      <w:r w:rsidR="00601188" w:rsidRPr="00F7632D">
        <w:rPr>
          <w:rFonts w:ascii="Times New Roman" w:hAnsi="Times New Roman" w:cs="Times New Roman"/>
          <w:b/>
          <w:sz w:val="28"/>
          <w:szCs w:val="28"/>
          <w:lang w:eastAsia="ru-RU"/>
        </w:rPr>
        <w:t xml:space="preserve">Сценарий 10 осуществление </w:t>
      </w:r>
      <w:r w:rsidR="00601188" w:rsidRPr="00F7632D">
        <w:rPr>
          <w:rFonts w:ascii="Times New Roman" w:eastAsia="Calibri" w:hAnsi="Times New Roman" w:cs="Times New Roman"/>
          <w:b/>
          <w:sz w:val="28"/>
          <w:szCs w:val="28"/>
          <w:lang w:eastAsia="ru-RU"/>
        </w:rPr>
        <w:t xml:space="preserve">доразведки средств ЗРК с помощью БПЛА с последующим нанесением удара самолетами </w:t>
      </w:r>
      <w:r w:rsidR="00601188" w:rsidRPr="00F7632D">
        <w:rPr>
          <w:rFonts w:ascii="Times New Roman" w:eastAsia="Calibri" w:hAnsi="Times New Roman" w:cs="Times New Roman"/>
          <w:b/>
          <w:sz w:val="28"/>
          <w:szCs w:val="28"/>
          <w:lang w:val="en-US" w:eastAsia="ru-RU"/>
        </w:rPr>
        <w:t>F</w:t>
      </w:r>
      <w:r w:rsidR="00601188" w:rsidRPr="00F7632D">
        <w:rPr>
          <w:rFonts w:ascii="Times New Roman" w:eastAsia="Calibri" w:hAnsi="Times New Roman" w:cs="Times New Roman"/>
          <w:b/>
          <w:sz w:val="28"/>
          <w:szCs w:val="28"/>
          <w:lang w:eastAsia="ru-RU"/>
        </w:rPr>
        <w:t>-35</w:t>
      </w:r>
      <w:r w:rsidR="00601188" w:rsidRPr="00F7632D">
        <w:rPr>
          <w:rFonts w:ascii="Times New Roman" w:eastAsia="Calibri" w:hAnsi="Times New Roman" w:cs="Times New Roman"/>
          <w:b/>
          <w:sz w:val="28"/>
          <w:szCs w:val="28"/>
          <w:lang w:val="en-US" w:eastAsia="ru-RU"/>
        </w:rPr>
        <w:t>A</w:t>
      </w:r>
      <w:r w:rsidR="00601188" w:rsidRPr="00F7632D">
        <w:rPr>
          <w:rFonts w:ascii="Times New Roman" w:eastAsia="Calibri" w:hAnsi="Times New Roman" w:cs="Times New Roman"/>
          <w:b/>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Самолеты RC-135W, EC-130H,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E-8C Joint STARS, F-22A, входящие в группу обеспечения и группу прикрытия, совершают барражирование в отведенных им зонах на удалении около 150 км от позиций ЗРК «Бук-М3» в течение всего налета. Самолет RC-135W обеспечивает разведку наземных целей с высоты 10 км. Самолет EC-130H и самолеты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создают сложную помеховую обстановку заградительной шумовой помехой в диапазонах работы выявленных с помощью бортовых систем РТР РЛС ПВО противника. Плотность мощности помехи в </w:t>
      </w:r>
      <w:r w:rsidRPr="007B7F45">
        <w:rPr>
          <w:rFonts w:ascii="Times New Roman" w:eastAsia="Calibri" w:hAnsi="Times New Roman" w:cs="Times New Roman"/>
          <w:sz w:val="28"/>
          <w:szCs w:val="28"/>
          <w:lang w:eastAsia="ru-RU"/>
        </w:rPr>
        <w:lastRenderedPageBreak/>
        <w:t xml:space="preserve">зависимости от диапазона работы и ширины полосы РЛС для различных средств ЗРК составляет 400 Вт/МГц для СОЦ «Бук-М3». Барражируя на высоте 10 км, E-8C Joint STARS обеспечивает связь и синхронизацию действий во время всей операции. Самолеты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-22</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выполняют задачу воздушного прикрытия. Зоны барражирования у этих групп находятся на высоте 8 км.</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widowControl w:val="0"/>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72354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20000" cy="3723543"/>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740C67" w:rsidP="00601188">
            <w:pPr>
              <w:framePr w:hSpace="180" w:wrap="around" w:vAnchor="text" w:hAnchor="text" w:y="1"/>
              <w:widowControl w:val="0"/>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Рисунок 13</w:t>
            </w:r>
            <w:r w:rsidR="00601188" w:rsidRPr="007B7F45">
              <w:rPr>
                <w:rFonts w:ascii="Times New Roman" w:eastAsia="Calibri" w:hAnsi="Times New Roman" w:cs="Times New Roman"/>
                <w:sz w:val="28"/>
                <w:szCs w:val="28"/>
                <w:lang w:eastAsia="ru-RU"/>
              </w:rPr>
              <w:t xml:space="preserve"> – Зоны барражирования самолетов обеспечения</w:t>
            </w:r>
          </w:p>
        </w:tc>
      </w:tr>
    </w:tbl>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В сценарии 3 группа подавления ПВО снижает эффективность ПВО в такой степени, что этого достаточного для эффективного решения задач доразведки объектов войсковой группировки с помощью БПЛА с последующим нанесением удара по полученной от беспилотников информации самолетами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Запуск БПЛА </w:t>
      </w:r>
      <w:r w:rsidRPr="007B7F45">
        <w:rPr>
          <w:rFonts w:ascii="Times New Roman" w:eastAsia="Calibri" w:hAnsi="Times New Roman" w:cs="Times New Roman"/>
          <w:sz w:val="28"/>
          <w:szCs w:val="28"/>
          <w:lang w:val="en-US" w:eastAsia="ru-RU"/>
        </w:rPr>
        <w:t>Raven</w:t>
      </w:r>
      <w:r w:rsidRPr="007B7F45">
        <w:rPr>
          <w:rFonts w:ascii="Times New Roman" w:eastAsia="Calibri" w:hAnsi="Times New Roman" w:cs="Times New Roman"/>
          <w:sz w:val="28"/>
          <w:szCs w:val="28"/>
          <w:lang w:eastAsia="ru-RU"/>
        </w:rPr>
        <w:t xml:space="preserve"> численностью до 20 штук производится с передовых рубежей (около 30 км от позиций средств ЗРК). Осуществляя пролет со скоростью 20 м/с над позициями ЗРК, они производят доразведку (рисунок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позиций, обнаруженных RC-135W и другими средствами разведки, и передают уточненные координаты для ударной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lastRenderedPageBreak/>
        <w:t xml:space="preserve">После получения точных координат объектов по информации от БПЛА, ударные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несущие по 20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r w:rsidRPr="007B7F45">
        <w:rPr>
          <w:rFonts w:ascii="Times New Roman" w:eastAsia="Calibri" w:hAnsi="Times New Roman" w:cs="Times New Roman"/>
          <w:sz w:val="28"/>
          <w:szCs w:val="28"/>
          <w:lang w:eastAsia="ru-RU"/>
        </w:rPr>
        <w:t xml:space="preserve"> на каждом самолете, кратковременно набирают высоту в 12 км для применения ПАБ на дальностях около 60 км и возвращаются на аэродром (рисунок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Такая тактика применения обеспечивает необходимую дальность полета планирующих бомб.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57638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20000" cy="357638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 Доразведка позиций артиллерии БПЛА </w:t>
            </w:r>
            <w:r w:rsidRPr="007B7F45">
              <w:rPr>
                <w:rFonts w:ascii="Times New Roman" w:eastAsia="Calibri" w:hAnsi="Times New Roman" w:cs="Times New Roman"/>
                <w:sz w:val="28"/>
                <w:szCs w:val="28"/>
                <w:lang w:val="en-US" w:eastAsia="ru-RU"/>
              </w:rPr>
              <w:t>Raven</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712"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lastRenderedPageBreak/>
              <w:drawing>
                <wp:inline distT="0" distB="0" distL="0" distR="0">
                  <wp:extent cx="5615426" cy="3536534"/>
                  <wp:effectExtent l="0" t="0" r="444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20319" cy="353961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xml:space="preserve"> – Применение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p>
        </w:tc>
      </w:tr>
    </w:tbl>
    <w:p w:rsidR="00601188" w:rsidRPr="007B7F45" w:rsidRDefault="00601188" w:rsidP="00601188">
      <w:pPr>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Каждая из трех групп производит пуск бомб только по выделенной ей группе целей (СОЦ, ПБУ, СОУ, РПН). Цели, которые не удалось доразведать с помощью БПЛА (ПУ), обстрелу не подвергаются.</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772FB7" w:rsidRDefault="00B477A3" w:rsidP="005256E3">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9170B3" w:rsidRPr="00772FB7">
        <w:rPr>
          <w:rFonts w:ascii="Times New Roman" w:hAnsi="Times New Roman" w:cs="Times New Roman"/>
          <w:b/>
          <w:sz w:val="28"/>
          <w:szCs w:val="28"/>
        </w:rPr>
        <w:t xml:space="preserve"> Расчеты, подтверждающие работос</w:t>
      </w:r>
      <w:r>
        <w:rPr>
          <w:rFonts w:ascii="Times New Roman" w:hAnsi="Times New Roman" w:cs="Times New Roman"/>
          <w:b/>
          <w:sz w:val="28"/>
          <w:szCs w:val="28"/>
        </w:rPr>
        <w:t xml:space="preserve">пособность и надежность </w:t>
      </w:r>
      <w:r w:rsidR="00404660">
        <w:rPr>
          <w:rFonts w:ascii="Times New Roman" w:hAnsi="Times New Roman" w:cs="Times New Roman"/>
          <w:b/>
          <w:sz w:val="28"/>
          <w:szCs w:val="28"/>
        </w:rPr>
        <w:t>СОЦ ПО</w:t>
      </w:r>
    </w:p>
    <w:p w:rsidR="00E0000C"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Надежность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задана в ТЗ в виде показателя безотказности - средней наработки на отказ Т0 которая должна быть не менее 2000 часов.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предназначена для эксплуатации в наземной аппаратуре группы 1.3.</w:t>
      </w:r>
    </w:p>
    <w:p w:rsidR="008E7C6D"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Показателем надежности составных частей является интенсивность отказов λ. В таблице 3 приведен перечень составных частей входящих в состав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с учетом условий эксплуатации (группа 1.3).</w:t>
      </w:r>
    </w:p>
    <w:p w:rsidR="008E7C6D" w:rsidRDefault="008E7C6D" w:rsidP="008E7C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740C67">
        <w:rPr>
          <w:rFonts w:ascii="Times New Roman" w:hAnsi="Times New Roman" w:cs="Times New Roman"/>
          <w:sz w:val="28"/>
          <w:szCs w:val="28"/>
        </w:rPr>
        <w:t>5</w:t>
      </w:r>
      <w:r>
        <w:rPr>
          <w:rFonts w:ascii="Times New Roman" w:hAnsi="Times New Roman" w:cs="Times New Roman"/>
          <w:sz w:val="28"/>
          <w:szCs w:val="28"/>
        </w:rPr>
        <w:t xml:space="preserve">. </w:t>
      </w:r>
      <w:r w:rsidR="00772FB7">
        <w:rPr>
          <w:rFonts w:ascii="Times New Roman" w:hAnsi="Times New Roman" w:cs="Times New Roman"/>
          <w:sz w:val="28"/>
          <w:szCs w:val="28"/>
        </w:rPr>
        <w:t>Составные части</w:t>
      </w:r>
      <w:r>
        <w:rPr>
          <w:rFonts w:ascii="Times New Roman" w:hAnsi="Times New Roman" w:cs="Times New Roman"/>
          <w:sz w:val="28"/>
          <w:szCs w:val="28"/>
        </w:rPr>
        <w:t xml:space="preserve">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Pr>
          <w:rFonts w:ascii="Times New Roman" w:hAnsi="Times New Roman" w:cs="Times New Roman"/>
          <w:sz w:val="28"/>
          <w:szCs w:val="28"/>
        </w:rPr>
        <w:t>и их расчетные уровни надежности</w:t>
      </w:r>
    </w:p>
    <w:tbl>
      <w:tblPr>
        <w:tblStyle w:val="af4"/>
        <w:tblW w:w="0" w:type="auto"/>
        <w:tblLook w:val="04A0"/>
      </w:tblPr>
      <w:tblGrid>
        <w:gridCol w:w="485"/>
        <w:gridCol w:w="3354"/>
        <w:gridCol w:w="1044"/>
        <w:gridCol w:w="491"/>
        <w:gridCol w:w="2344"/>
        <w:gridCol w:w="1853"/>
      </w:tblGrid>
      <w:tr w:rsidR="008E7C6D" w:rsidTr="008E7C6D">
        <w:trPr>
          <w:trHeight w:val="225"/>
        </w:trPr>
        <w:tc>
          <w:tcPr>
            <w:tcW w:w="485"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w:t>
            </w:r>
          </w:p>
        </w:tc>
        <w:tc>
          <w:tcPr>
            <w:tcW w:w="335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Наименование ЭРИ</w:t>
            </w:r>
          </w:p>
        </w:tc>
        <w:tc>
          <w:tcPr>
            <w:tcW w:w="104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Кол-во</w:t>
            </w:r>
          </w:p>
        </w:tc>
        <w:tc>
          <w:tcPr>
            <w:tcW w:w="491" w:type="dxa"/>
            <w:vMerge w:val="restart"/>
          </w:tcPr>
          <w:p w:rsidR="008E7C6D" w:rsidRPr="000A3D2A" w:rsidRDefault="008E7C6D" w:rsidP="00601188">
            <w:pPr>
              <w:jc w:val="both"/>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4197" w:type="dxa"/>
            <w:gridSpan w:val="2"/>
          </w:tcPr>
          <w:p w:rsidR="008E7C6D" w:rsidRDefault="008E7C6D" w:rsidP="00601188">
            <w:pPr>
              <w:jc w:val="center"/>
              <w:rPr>
                <w:rFonts w:ascii="Times New Roman" w:hAnsi="Times New Roman" w:cs="Times New Roman"/>
                <w:sz w:val="28"/>
                <w:szCs w:val="28"/>
              </w:rPr>
            </w:pPr>
            <w:r>
              <w:rPr>
                <w:rFonts w:ascii="Times New Roman" w:hAnsi="Times New Roman" w:cs="Times New Roman"/>
                <w:sz w:val="28"/>
                <w:szCs w:val="28"/>
              </w:rPr>
              <w:t>Интенсивность отказов</w:t>
            </w:r>
          </w:p>
        </w:tc>
      </w:tr>
      <w:tr w:rsidR="008E7C6D" w:rsidTr="008E7C6D">
        <w:trPr>
          <w:trHeight w:val="255"/>
        </w:trPr>
        <w:tc>
          <w:tcPr>
            <w:tcW w:w="485" w:type="dxa"/>
            <w:vMerge/>
          </w:tcPr>
          <w:p w:rsidR="008E7C6D" w:rsidRDefault="008E7C6D" w:rsidP="00601188">
            <w:pPr>
              <w:jc w:val="both"/>
              <w:rPr>
                <w:rFonts w:ascii="Times New Roman" w:hAnsi="Times New Roman" w:cs="Times New Roman"/>
                <w:sz w:val="28"/>
                <w:szCs w:val="28"/>
              </w:rPr>
            </w:pPr>
          </w:p>
        </w:tc>
        <w:tc>
          <w:tcPr>
            <w:tcW w:w="3354" w:type="dxa"/>
            <w:vMerge/>
          </w:tcPr>
          <w:p w:rsidR="008E7C6D" w:rsidRDefault="008E7C6D" w:rsidP="00601188">
            <w:pPr>
              <w:jc w:val="both"/>
              <w:rPr>
                <w:rFonts w:ascii="Times New Roman" w:hAnsi="Times New Roman" w:cs="Times New Roman"/>
                <w:sz w:val="28"/>
                <w:szCs w:val="28"/>
              </w:rPr>
            </w:pPr>
          </w:p>
        </w:tc>
        <w:tc>
          <w:tcPr>
            <w:tcW w:w="1044" w:type="dxa"/>
            <w:vMerge/>
          </w:tcPr>
          <w:p w:rsidR="008E7C6D" w:rsidRDefault="008E7C6D" w:rsidP="00601188">
            <w:pPr>
              <w:jc w:val="both"/>
              <w:rPr>
                <w:rFonts w:ascii="Times New Roman" w:hAnsi="Times New Roman" w:cs="Times New Roman"/>
                <w:sz w:val="28"/>
                <w:szCs w:val="28"/>
              </w:rPr>
            </w:pPr>
          </w:p>
        </w:tc>
        <w:tc>
          <w:tcPr>
            <w:tcW w:w="491" w:type="dxa"/>
            <w:vMerge/>
          </w:tcPr>
          <w:p w:rsidR="008E7C6D" w:rsidRDefault="008E7C6D" w:rsidP="00601188">
            <w:pPr>
              <w:jc w:val="both"/>
              <w:rPr>
                <w:rFonts w:ascii="Times New Roman" w:hAnsi="Times New Roman" w:cs="Times New Roman"/>
                <w:sz w:val="28"/>
                <w:szCs w:val="28"/>
              </w:rPr>
            </w:pPr>
          </w:p>
        </w:tc>
        <w:tc>
          <w:tcPr>
            <w:tcW w:w="2344" w:type="dxa"/>
          </w:tcPr>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Одного элемента</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c>
          <w:tcPr>
            <w:tcW w:w="1853" w:type="dxa"/>
          </w:tcPr>
          <w:p w:rsidR="008E7C6D" w:rsidRPr="005F4F2A"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Всех элементов</w:t>
            </w:r>
            <w:r>
              <w:rPr>
                <w:rFonts w:ascii="Times New Roman" w:hAnsi="Times New Roman" w:cs="Times New Roman"/>
                <w:sz w:val="20"/>
                <w:szCs w:val="20"/>
              </w:rPr>
              <w:t xml:space="preserve"> с учетом </w:t>
            </w:r>
            <w:r>
              <w:rPr>
                <w:rFonts w:ascii="Times New Roman" w:hAnsi="Times New Roman" w:cs="Times New Roman"/>
                <w:sz w:val="20"/>
                <w:szCs w:val="20"/>
                <w:lang w:val="en-US"/>
              </w:rPr>
              <w:t>k</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r>
      <w:tr w:rsidR="008E7C6D" w:rsidTr="008E7C6D">
        <w:trPr>
          <w:trHeight w:val="70"/>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1</w:t>
            </w:r>
          </w:p>
        </w:tc>
        <w:tc>
          <w:tcPr>
            <w:tcW w:w="3354" w:type="dxa"/>
            <w:vAlign w:val="center"/>
          </w:tcPr>
          <w:p w:rsidR="008E7C6D" w:rsidRPr="006A6605" w:rsidRDefault="008E7C6D" w:rsidP="008E7C6D">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ЭВМ РАМЕК</w:t>
            </w:r>
            <w:r w:rsidRPr="006A6605">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РАМЭК-113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3</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0,7</w:t>
            </w:r>
          </w:p>
        </w:tc>
        <w:tc>
          <w:tcPr>
            <w:tcW w:w="2344" w:type="dxa"/>
          </w:tcPr>
          <w:p w:rsidR="008E7C6D" w:rsidRPr="00772FB7" w:rsidRDefault="00772FB7" w:rsidP="00601188">
            <w:pPr>
              <w:jc w:val="both"/>
              <w:rPr>
                <w:rFonts w:ascii="Times New Roman" w:hAnsi="Times New Roman" w:cs="Times New Roman"/>
              </w:rPr>
            </w:pPr>
            <w:r>
              <w:rPr>
                <w:rFonts w:ascii="Times New Roman" w:hAnsi="Times New Roman" w:cs="Times New Roman"/>
              </w:rPr>
              <w:t>200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42</w:t>
            </w:r>
            <w:r w:rsidR="00772FB7">
              <w:rPr>
                <w:rFonts w:ascii="Times New Roman" w:hAnsi="Times New Roman" w:cs="Times New Roman"/>
              </w:rPr>
              <w:t>0</w:t>
            </w:r>
          </w:p>
        </w:tc>
      </w:tr>
      <w:tr w:rsidR="008E7C6D" w:rsidTr="00772FB7">
        <w:trPr>
          <w:trHeight w:val="812"/>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2</w:t>
            </w:r>
          </w:p>
        </w:tc>
        <w:tc>
          <w:tcPr>
            <w:tcW w:w="3354" w:type="dxa"/>
            <w:vAlign w:val="center"/>
          </w:tcPr>
          <w:p w:rsidR="008E7C6D" w:rsidRPr="006A6605" w:rsidRDefault="008E7C6D" w:rsidP="00601188">
            <w:pPr>
              <w:rPr>
                <w:rFonts w:ascii="Times New Roman" w:eastAsia="Times New Roman" w:hAnsi="Times New Roman" w:cs="Times New Roman"/>
                <w:sz w:val="20"/>
                <w:szCs w:val="20"/>
                <w:lang w:eastAsia="ru-RU"/>
              </w:rPr>
            </w:pPr>
            <w:r w:rsidRPr="008E7C6D">
              <w:rPr>
                <w:rFonts w:ascii="Times New Roman" w:eastAsia="Times New Roman" w:hAnsi="Times New Roman" w:cs="Times New Roman"/>
                <w:sz w:val="20"/>
                <w:szCs w:val="20"/>
                <w:lang w:eastAsia="ru-RU"/>
              </w:rPr>
              <w:t>Коммутатор/экран локальной вычислительной сети</w:t>
            </w:r>
            <w:r>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ТЕЦА.468367.026-02.03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1</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0,5</w:t>
            </w:r>
          </w:p>
        </w:tc>
        <w:tc>
          <w:tcPr>
            <w:tcW w:w="2344" w:type="dxa"/>
          </w:tcPr>
          <w:p w:rsidR="008E7C6D" w:rsidRPr="008E7C6D" w:rsidRDefault="008E7C6D" w:rsidP="00601188">
            <w:pPr>
              <w:jc w:val="both"/>
              <w:rPr>
                <w:rFonts w:ascii="Times New Roman" w:hAnsi="Times New Roman" w:cs="Times New Roman"/>
              </w:rPr>
            </w:pPr>
            <w:r>
              <w:rPr>
                <w:rFonts w:ascii="Times New Roman" w:hAnsi="Times New Roman" w:cs="Times New Roman"/>
              </w:rPr>
              <w:t>100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5</w:t>
            </w:r>
            <w:r w:rsidR="00772FB7">
              <w:rPr>
                <w:rFonts w:ascii="Times New Roman" w:hAnsi="Times New Roman" w:cs="Times New Roman"/>
              </w:rPr>
              <w:t>0</w:t>
            </w:r>
          </w:p>
        </w:tc>
      </w:tr>
    </w:tbl>
    <w:p w:rsidR="008E7C6D" w:rsidRDefault="008E7C6D" w:rsidP="008E7C6D">
      <w:pPr>
        <w:spacing w:after="0" w:line="360" w:lineRule="auto"/>
        <w:ind w:firstLine="709"/>
        <w:jc w:val="both"/>
        <w:rPr>
          <w:rFonts w:ascii="Times New Roman" w:hAnsi="Times New Roman" w:cs="Times New Roman"/>
          <w:sz w:val="28"/>
          <w:szCs w:val="28"/>
        </w:rPr>
      </w:pPr>
    </w:p>
    <w:p w:rsidR="00772FB7" w:rsidRPr="00772FB7" w:rsidRDefault="00772FB7" w:rsidP="00772F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типа составной части</w:t>
      </w:r>
      <w:r w:rsidRPr="00772FB7">
        <w:rPr>
          <w:rFonts w:ascii="Times New Roman" w:hAnsi="Times New Roman" w:cs="Times New Roman"/>
          <w:sz w:val="28"/>
          <w:szCs w:val="28"/>
        </w:rPr>
        <w:t xml:space="preserve"> в таблице </w:t>
      </w:r>
      <w:r>
        <w:rPr>
          <w:rFonts w:ascii="Times New Roman" w:hAnsi="Times New Roman" w:cs="Times New Roman"/>
          <w:sz w:val="28"/>
          <w:szCs w:val="28"/>
        </w:rPr>
        <w:t>3</w:t>
      </w:r>
      <w:r w:rsidRPr="00772FB7">
        <w:rPr>
          <w:rFonts w:ascii="Times New Roman" w:hAnsi="Times New Roman" w:cs="Times New Roman"/>
          <w:sz w:val="28"/>
          <w:szCs w:val="28"/>
        </w:rPr>
        <w:t xml:space="preserve"> определены суммарные значения интенсивности отказов. В целом по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sidRPr="00772FB7">
        <w:rPr>
          <w:rFonts w:ascii="Times New Roman" w:hAnsi="Times New Roman" w:cs="Times New Roman"/>
          <w:sz w:val="28"/>
          <w:szCs w:val="28"/>
        </w:rPr>
        <w:t>по данным таблицы определена суммарная интенсивность отказов по формуле:</w:t>
      </w:r>
    </w:p>
    <w:p w:rsidR="00772FB7" w:rsidRPr="00772FB7" w:rsidRDefault="00772FB7" w:rsidP="00772FB7">
      <w:pPr>
        <w:spacing w:after="0" w:line="360" w:lineRule="auto"/>
        <w:ind w:firstLine="709"/>
        <w:jc w:val="center"/>
        <w:rPr>
          <w:rFonts w:ascii="Times New Roman" w:hAnsi="Times New Roman" w:cs="Times New Roman"/>
          <w:i/>
          <w:sz w:val="28"/>
          <w:szCs w:val="28"/>
        </w:rPr>
      </w:pP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ki*λ</m:t>
            </m:r>
          </m:e>
        </m:nary>
      </m:oMath>
      <w:r w:rsidRPr="00772FB7">
        <w:rPr>
          <w:rFonts w:ascii="Times New Roman" w:eastAsiaTheme="minorEastAsia" w:hAnsi="Times New Roman" w:cs="Times New Roman"/>
          <w:i/>
          <w:sz w:val="28"/>
          <w:szCs w:val="28"/>
          <w:lang w:val="en-US"/>
        </w:rPr>
        <w:t>i</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0"/>
          <w:szCs w:val="20"/>
        </w:rPr>
        <w:tab/>
        <w:t xml:space="preserve">где, </w:t>
      </w: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rPr>
        <w:t xml:space="preserve"> – интенсивность отказов </w:t>
      </w:r>
      <w:r w:rsidRPr="00772FB7">
        <w:rPr>
          <w:rFonts w:ascii="Times New Roman" w:hAnsi="Times New Roman" w:cs="Times New Roman"/>
          <w:sz w:val="28"/>
          <w:szCs w:val="28"/>
          <w:lang w:val="en-US"/>
        </w:rPr>
        <w:t>i</w:t>
      </w:r>
      <w:r w:rsidRPr="00772FB7">
        <w:rPr>
          <w:rFonts w:ascii="Times New Roman" w:hAnsi="Times New Roman" w:cs="Times New Roman"/>
          <w:sz w:val="28"/>
          <w:szCs w:val="28"/>
        </w:rPr>
        <w:t>-ого элемента,</w:t>
      </w:r>
    </w:p>
    <w:p w:rsidR="00772FB7" w:rsidRPr="00772FB7" w:rsidRDefault="00772FB7" w:rsidP="00772FB7">
      <w:pPr>
        <w:spacing w:after="0" w:line="360" w:lineRule="auto"/>
        <w:ind w:left="1134"/>
        <w:rPr>
          <w:rFonts w:ascii="Times New Roman" w:hAnsi="Times New Roman" w:cs="Times New Roman"/>
          <w:sz w:val="28"/>
          <w:szCs w:val="28"/>
        </w:rPr>
      </w:pPr>
      <w:r w:rsidRPr="00772FB7">
        <w:rPr>
          <w:rFonts w:ascii="Times New Roman" w:hAnsi="Times New Roman" w:cs="Times New Roman"/>
          <w:sz w:val="28"/>
          <w:szCs w:val="28"/>
          <w:lang w:val="en-US"/>
        </w:rPr>
        <w:t>k</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 коэффициент влияния на общую надежность блока.</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Величина, обратная λ</w:t>
      </w:r>
      <w:r w:rsidRPr="00772FB7">
        <w:rPr>
          <w:rFonts w:ascii="Times New Roman" w:hAnsi="Times New Roman" w:cs="Times New Roman"/>
          <w:sz w:val="28"/>
          <w:szCs w:val="28"/>
          <w:vertAlign w:val="subscript"/>
        </w:rPr>
        <w:t xml:space="preserve">ита стс, </w:t>
      </w:r>
      <w:r w:rsidRPr="00772FB7">
        <w:rPr>
          <w:rFonts w:ascii="Times New Roman" w:hAnsi="Times New Roman" w:cs="Times New Roman"/>
          <w:sz w:val="28"/>
          <w:szCs w:val="28"/>
        </w:rPr>
        <w:t>представляет собой среднюю наработку на отказ</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Т</w:t>
      </w:r>
      <w:r w:rsidRPr="00772FB7">
        <w:rPr>
          <w:rFonts w:ascii="Times New Roman" w:hAnsi="Times New Roman" w:cs="Times New Roman"/>
          <w:sz w:val="28"/>
          <w:szCs w:val="28"/>
          <w:vertAlign w:val="subscript"/>
        </w:rPr>
        <w:t xml:space="preserve">о </w:t>
      </w:r>
      <w:r>
        <w:rPr>
          <w:rFonts w:ascii="Times New Roman" w:hAnsi="Times New Roman" w:cs="Times New Roman"/>
          <w:sz w:val="28"/>
          <w:szCs w:val="28"/>
          <w:vertAlign w:val="subscript"/>
        </w:rPr>
        <w:t xml:space="preserve"> </w:t>
      </w:r>
      <w:r w:rsidRPr="008E7C6D">
        <w:rPr>
          <w:rFonts w:ascii="Times New Roman" w:hAnsi="Times New Roman" w:cs="Times New Roman"/>
          <w:sz w:val="28"/>
          <w:szCs w:val="28"/>
        </w:rPr>
        <w:t xml:space="preserve"> </w:t>
      </w:r>
      <w:r w:rsidR="00404660">
        <w:rPr>
          <w:rFonts w:ascii="Times New Roman" w:hAnsi="Times New Roman" w:cs="Times New Roman"/>
          <w:sz w:val="28"/>
          <w:szCs w:val="28"/>
        </w:rPr>
        <w:t xml:space="preserve">СОЦ ПО </w:t>
      </w:r>
      <w:r w:rsidRPr="00772FB7">
        <w:rPr>
          <w:rFonts w:ascii="Times New Roman" w:hAnsi="Times New Roman" w:cs="Times New Roman"/>
          <w:sz w:val="28"/>
          <w:szCs w:val="28"/>
        </w:rPr>
        <w:t xml:space="preserve">в целом: </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То=1/ λ</w:t>
      </w:r>
      <w:r w:rsidRPr="00772FB7">
        <w:rPr>
          <w:rFonts w:ascii="Times New Roman" w:hAnsi="Times New Roman" w:cs="Times New Roman"/>
          <w:sz w:val="28"/>
          <w:szCs w:val="28"/>
          <w:vertAlign w:val="subscript"/>
        </w:rPr>
        <w:t>ита стс.</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Исходя из данных таблицы 2, 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w:r w:rsidR="00404660">
        <w:rPr>
          <w:rFonts w:ascii="Times New Roman" w:hAnsi="Times New Roman" w:cs="Times New Roman"/>
          <w:sz w:val="28"/>
          <w:szCs w:val="28"/>
        </w:rPr>
        <w:t>470</w:t>
      </w:r>
      <w:r w:rsidRPr="00772FB7">
        <w:rPr>
          <w:rFonts w:ascii="Times New Roman" w:hAnsi="Times New Roman" w:cs="Times New Roman"/>
          <w:sz w:val="28"/>
          <w:szCs w:val="28"/>
        </w:rPr>
        <w:t>*10</w:t>
      </w:r>
      <w:r w:rsidRPr="00772FB7">
        <w:rPr>
          <w:rFonts w:ascii="Times New Roman" w:hAnsi="Times New Roman" w:cs="Times New Roman"/>
          <w:sz w:val="28"/>
          <w:szCs w:val="28"/>
          <w:vertAlign w:val="superscript"/>
        </w:rPr>
        <w:t>-6</w:t>
      </w:r>
      <w:r w:rsidRPr="00772FB7">
        <w:rPr>
          <w:rFonts w:ascii="Times New Roman" w:hAnsi="Times New Roman" w:cs="Times New Roman"/>
          <w:sz w:val="28"/>
          <w:szCs w:val="28"/>
        </w:rPr>
        <w:t xml:space="preserve">.  </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Соответственно, средняя наработка на отказ ВМК СВ составит:</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 xml:space="preserve">То = </w:t>
      </w:r>
      <w:r w:rsidR="00404660">
        <w:rPr>
          <w:rFonts w:ascii="Times New Roman" w:hAnsi="Times New Roman" w:cs="Times New Roman"/>
          <w:sz w:val="28"/>
          <w:szCs w:val="28"/>
        </w:rPr>
        <w:t>2127</w:t>
      </w:r>
      <w:r w:rsidRPr="00772FB7">
        <w:rPr>
          <w:rFonts w:ascii="Times New Roman" w:hAnsi="Times New Roman" w:cs="Times New Roman"/>
          <w:sz w:val="28"/>
          <w:szCs w:val="28"/>
        </w:rPr>
        <w:t xml:space="preserve"> </w:t>
      </w:r>
      <w:r>
        <w:rPr>
          <w:rFonts w:ascii="Times New Roman" w:hAnsi="Times New Roman" w:cs="Times New Roman"/>
          <w:sz w:val="28"/>
          <w:szCs w:val="28"/>
        </w:rPr>
        <w:t>часа</w:t>
      </w:r>
      <w:r w:rsidRPr="00772FB7">
        <w:rPr>
          <w:rFonts w:ascii="Times New Roman" w:hAnsi="Times New Roman" w:cs="Times New Roman"/>
          <w:sz w:val="28"/>
          <w:szCs w:val="28"/>
        </w:rPr>
        <w:t>.</w:t>
      </w:r>
    </w:p>
    <w:p w:rsidR="00E0000C" w:rsidRPr="00772FB7" w:rsidRDefault="00772FB7"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lastRenderedPageBreak/>
        <w:t xml:space="preserve">Полученный результат расчета То ориентировочный и несколько выше требуемого. По нему устанавливается только возможность достижения заданных требований, что в данном расчете обеспечивается. </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040AE8" w:rsidRDefault="00B477A3"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lastRenderedPageBreak/>
        <w:t xml:space="preserve">6 </w:t>
      </w:r>
      <w:r w:rsidR="009170B3" w:rsidRPr="00040AE8">
        <w:rPr>
          <w:rFonts w:ascii="Times New Roman" w:hAnsi="Times New Roman" w:cs="Times New Roman"/>
          <w:b/>
          <w:sz w:val="28"/>
          <w:szCs w:val="28"/>
        </w:rPr>
        <w:t>Ожидаемые технико-экономические показатели</w:t>
      </w:r>
    </w:p>
    <w:p w:rsidR="00B8152E" w:rsidRDefault="00B8152E" w:rsidP="005256E3">
      <w:pPr>
        <w:spacing w:after="0" w:line="360" w:lineRule="auto"/>
        <w:ind w:firstLine="709"/>
        <w:jc w:val="both"/>
        <w:rPr>
          <w:rFonts w:ascii="Times New Roman" w:hAnsi="Times New Roman" w:cs="Times New Roman"/>
          <w:b/>
          <w:sz w:val="28"/>
          <w:szCs w:val="28"/>
        </w:rPr>
      </w:pPr>
    </w:p>
    <w:p w:rsidR="00FC1B03" w:rsidRPr="00040AE8" w:rsidRDefault="00E0000C"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t>6.1 Технико-экономическое обоснование стоимости</w:t>
      </w:r>
    </w:p>
    <w:p w:rsidR="00040AE8" w:rsidRPr="00040AE8" w:rsidRDefault="00040AE8" w:rsidP="00BC33B1">
      <w:pPr>
        <w:spacing w:line="360" w:lineRule="auto"/>
        <w:ind w:firstLine="737"/>
        <w:jc w:val="both"/>
        <w:rPr>
          <w:rFonts w:ascii="Times New Roman" w:hAnsi="Times New Roman" w:cs="Times New Roman"/>
          <w:sz w:val="28"/>
          <w:szCs w:val="28"/>
        </w:rPr>
      </w:pPr>
      <w:r w:rsidRPr="00040AE8">
        <w:rPr>
          <w:rFonts w:ascii="Times New Roman" w:hAnsi="Times New Roman" w:cs="Times New Roman"/>
          <w:sz w:val="28"/>
          <w:szCs w:val="28"/>
        </w:rPr>
        <w:t>Технико-экономическое обоснование стоимости работ по СЧ ОКР «Разработка аппаратно-программного комплекса для модуля СОЦ из состава единого комплекса учебно-тренировочных средств ЗРК 9К317М», шифр «ЕКУТС-Б-СОЦ-ПО» разработано с учетом требований ТЗ между АО «УМЗ» и АО «НИИП имени В.В. Тихомирова».</w:t>
      </w:r>
    </w:p>
    <w:p w:rsidR="00B8152E" w:rsidRDefault="00B8152E" w:rsidP="005256E3">
      <w:pPr>
        <w:spacing w:after="0" w:line="360" w:lineRule="auto"/>
        <w:ind w:firstLine="709"/>
        <w:jc w:val="both"/>
        <w:rPr>
          <w:rFonts w:ascii="Times New Roman" w:hAnsi="Times New Roman" w:cs="Times New Roman"/>
          <w:b/>
          <w:sz w:val="28"/>
          <w:szCs w:val="28"/>
        </w:rPr>
      </w:pPr>
    </w:p>
    <w:p w:rsidR="00E0000C" w:rsidRDefault="00E0000C" w:rsidP="005256E3">
      <w:pPr>
        <w:spacing w:after="0" w:line="360" w:lineRule="auto"/>
        <w:ind w:firstLine="709"/>
        <w:jc w:val="both"/>
        <w:rPr>
          <w:rFonts w:ascii="Times New Roman" w:hAnsi="Times New Roman" w:cs="Times New Roman"/>
          <w:b/>
          <w:sz w:val="28"/>
          <w:szCs w:val="28"/>
        </w:rPr>
      </w:pPr>
      <w:r w:rsidRPr="00BC33B1">
        <w:rPr>
          <w:rFonts w:ascii="Times New Roman" w:hAnsi="Times New Roman" w:cs="Times New Roman"/>
          <w:b/>
          <w:sz w:val="28"/>
          <w:szCs w:val="28"/>
        </w:rPr>
        <w:t>6.1.1 Ожидаемые стоим</w:t>
      </w:r>
      <w:r w:rsidR="00335129" w:rsidRPr="00BC33B1">
        <w:rPr>
          <w:rFonts w:ascii="Times New Roman" w:hAnsi="Times New Roman" w:cs="Times New Roman"/>
          <w:b/>
          <w:sz w:val="28"/>
          <w:szCs w:val="28"/>
        </w:rPr>
        <w:t>остные показатели этапов СЧ ОКР</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При определении сметы расходов на СЧ ОКР использовались затратный и аналоговый методы их определения. </w:t>
      </w:r>
    </w:p>
    <w:p w:rsidR="00BC33B1" w:rsidRPr="00BC33B1" w:rsidRDefault="00BC33B1" w:rsidP="00BC33B1">
      <w:pPr>
        <w:pStyle w:val="af2"/>
        <w:spacing w:line="360" w:lineRule="auto"/>
        <w:ind w:firstLine="737"/>
        <w:rPr>
          <w:rFonts w:ascii="Times New Roman" w:hAnsi="Times New Roman" w:cs="Times New Roman"/>
          <w:color w:val="000000"/>
          <w:sz w:val="28"/>
          <w:szCs w:val="28"/>
        </w:rPr>
      </w:pPr>
      <w:r w:rsidRPr="00BC33B1">
        <w:rPr>
          <w:rFonts w:ascii="Times New Roman" w:hAnsi="Times New Roman" w:cs="Times New Roman"/>
          <w:sz w:val="28"/>
          <w:szCs w:val="28"/>
        </w:rPr>
        <w:t xml:space="preserve">Оценка необходимых трудозатрат произведена с учетом имеющихся данных по трудоемкости работ </w:t>
      </w:r>
      <w:r w:rsidRPr="00BC33B1">
        <w:rPr>
          <w:rFonts w:ascii="Times New Roman" w:hAnsi="Times New Roman" w:cs="Times New Roman"/>
          <w:color w:val="000000"/>
          <w:sz w:val="28"/>
          <w:szCs w:val="28"/>
        </w:rPr>
        <w:t>по ОКР  «Бук-М3».</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При расчете использованы экономические нормативы АО «НИИП имени В.В. Тихомирова» на 2019г. и 2020г., утвержденные протоколом согласования экономических нормативов АО «НИИП имени В.В. Тихомирова» и согласованные 516 ВП МО РФ, применяемые при формировании договорных цен на продукцию оборонного назначения на 2019-2020гг.</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Экономические показатели и исходные данные для расчёта приведены в таблице 1.</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1</w:t>
      </w:r>
    </w:p>
    <w:p w:rsidR="00BC33B1" w:rsidRPr="00BC33B1" w:rsidRDefault="00BC33B1" w:rsidP="00BC33B1">
      <w:pPr>
        <w:spacing w:line="360" w:lineRule="auto"/>
        <w:ind w:firstLine="737"/>
        <w:jc w:val="center"/>
        <w:rPr>
          <w:rFonts w:ascii="Times New Roman" w:hAnsi="Times New Roman" w:cs="Times New Roman"/>
          <w:sz w:val="28"/>
          <w:szCs w:val="28"/>
        </w:rPr>
      </w:pPr>
      <w:r w:rsidRPr="00BC33B1">
        <w:rPr>
          <w:rFonts w:ascii="Times New Roman" w:hAnsi="Times New Roman" w:cs="Times New Roman"/>
          <w:sz w:val="28"/>
          <w:szCs w:val="28"/>
        </w:rPr>
        <w:t>Условия расчета стоимости 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tbl>
      <w:tblPr>
        <w:tblW w:w="101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6848"/>
        <w:gridCol w:w="3282"/>
      </w:tblGrid>
      <w:tr w:rsidR="00BC33B1" w:rsidRPr="00BC33B1" w:rsidTr="004277EA">
        <w:trPr>
          <w:trHeight w:val="750"/>
        </w:trPr>
        <w:tc>
          <w:tcPr>
            <w:tcW w:w="6848" w:type="dxa"/>
            <w:shd w:val="clear" w:color="auto" w:fill="CCFFFF"/>
            <w:vAlign w:val="center"/>
          </w:tcPr>
          <w:p w:rsidR="00BC33B1" w:rsidRPr="00BC33B1" w:rsidRDefault="00BC33B1" w:rsidP="00BC33B1">
            <w:pPr>
              <w:pStyle w:val="10"/>
              <w:spacing w:before="0" w:line="360" w:lineRule="auto"/>
              <w:ind w:firstLine="737"/>
              <w:rPr>
                <w:rFonts w:ascii="Times New Roman" w:eastAsia="Arial Unicode MS" w:hAnsi="Times New Roman" w:cs="Times New Roman"/>
              </w:rPr>
            </w:pPr>
            <w:r w:rsidRPr="00BC33B1">
              <w:rPr>
                <w:rFonts w:ascii="Times New Roman" w:hAnsi="Times New Roman" w:cs="Times New Roman"/>
              </w:rPr>
              <w:lastRenderedPageBreak/>
              <w:t>Показатель</w:t>
            </w:r>
          </w:p>
        </w:tc>
        <w:tc>
          <w:tcPr>
            <w:tcW w:w="3282" w:type="dxa"/>
            <w:shd w:val="clear" w:color="auto" w:fill="CCFFFF"/>
            <w:vAlign w:val="center"/>
          </w:tcPr>
          <w:p w:rsidR="00BC33B1" w:rsidRPr="00BC33B1" w:rsidRDefault="00BC33B1" w:rsidP="00BC33B1">
            <w:pPr>
              <w:spacing w:line="360" w:lineRule="auto"/>
              <w:jc w:val="center"/>
              <w:rPr>
                <w:rFonts w:ascii="Times New Roman" w:hAnsi="Times New Roman" w:cs="Times New Roman"/>
                <w:b/>
                <w:bCs/>
                <w:sz w:val="28"/>
                <w:szCs w:val="28"/>
              </w:rPr>
            </w:pPr>
            <w:r w:rsidRPr="00BC33B1">
              <w:rPr>
                <w:rFonts w:ascii="Times New Roman" w:hAnsi="Times New Roman" w:cs="Times New Roman"/>
                <w:b/>
                <w:bCs/>
                <w:sz w:val="28"/>
                <w:szCs w:val="28"/>
              </w:rPr>
              <w:t>Значение</w:t>
            </w:r>
          </w:p>
          <w:p w:rsidR="00BC33B1" w:rsidRPr="00BC33B1" w:rsidRDefault="00BC33B1" w:rsidP="00BC33B1">
            <w:pPr>
              <w:spacing w:line="360" w:lineRule="auto"/>
              <w:jc w:val="center"/>
              <w:rPr>
                <w:rFonts w:ascii="Times New Roman" w:eastAsia="Arial Unicode MS" w:hAnsi="Times New Roman" w:cs="Times New Roman"/>
                <w:b/>
                <w:bCs/>
                <w:sz w:val="28"/>
                <w:szCs w:val="28"/>
              </w:rPr>
            </w:pPr>
            <w:r w:rsidRPr="00BC33B1">
              <w:rPr>
                <w:rFonts w:ascii="Times New Roman" w:hAnsi="Times New Roman" w:cs="Times New Roman"/>
                <w:b/>
                <w:bCs/>
                <w:sz w:val="28"/>
                <w:szCs w:val="28"/>
              </w:rPr>
              <w:t>для АО «НИИП имени В.В. Тихомирова»</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средняя основная заработная плата (ОЗП):</w:t>
            </w:r>
          </w:p>
        </w:tc>
        <w:tc>
          <w:tcPr>
            <w:tcW w:w="3282"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 71 000,00руб.</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дополнительная заработная плата (ДЗП)</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9,2%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страховые взносы во внебюджетные фонды</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30,2%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Накладные расходы </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126,78%</w:t>
            </w:r>
          </w:p>
        </w:tc>
      </w:tr>
      <w:tr w:rsidR="00BC33B1" w:rsidRPr="00BC33B1" w:rsidTr="004277EA">
        <w:trPr>
          <w:trHeight w:val="1173"/>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Норматив рентабельности </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20% от собственных затрат и 1% от привнесенных затрат</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Расчет основной заработной платы по работам 2021 – 2024гг. произведен по нормативу 2020 года с учетом индекса потребительских цен (ИПЦ), умноженного на реальную заработную плату, в соответствии с письмом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pacing w:line="360" w:lineRule="auto"/>
        <w:ind w:firstLine="284"/>
        <w:jc w:val="both"/>
        <w:rPr>
          <w:rFonts w:ascii="Times New Roman" w:hAnsi="Times New Roman" w:cs="Times New Roman"/>
          <w:sz w:val="28"/>
          <w:szCs w:val="28"/>
        </w:rPr>
      </w:pPr>
      <w:r w:rsidRPr="00BC33B1">
        <w:rPr>
          <w:rFonts w:ascii="Times New Roman" w:hAnsi="Times New Roman" w:cs="Times New Roman"/>
          <w:sz w:val="28"/>
          <w:szCs w:val="28"/>
        </w:rPr>
        <w:t>Исходя из вышеуказанного, средняя основная заработная плата в:</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 xml:space="preserve">2020 году – 71 000,00 руб. </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2021 году –  75 320,42 руб. (на 2021/2020: ИПЦ – 103,7% х реал. з/п 102,3%);</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2022 году –  80 291,57 руб. (на 2022/2021: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lastRenderedPageBreak/>
        <w:t>2023 году –  85 590,81 руб. (на 2023/2022: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2024 году –  91 328,82 руб. (на 2024/2023: ИПЦ – 104,0% х реал. з/п 102,6%).</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Перечень работ, затраты на которые включены в стоимость этапов СЧ ОКР, составлялся в соответствии с ГОСТ РВ 15.203</w:t>
      </w:r>
      <w:r w:rsidRPr="00BC33B1">
        <w:rPr>
          <w:rFonts w:ascii="Times New Roman" w:hAnsi="Times New Roman" w:cs="Times New Roman"/>
          <w:sz w:val="28"/>
          <w:szCs w:val="28"/>
        </w:rPr>
        <w:noBreakHyphen/>
        <w:t>2001 г.</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В соответствии с ГОСТ РВ 15.203</w:t>
      </w:r>
      <w:r w:rsidRPr="00BC33B1">
        <w:rPr>
          <w:rFonts w:ascii="Times New Roman" w:hAnsi="Times New Roman" w:cs="Times New Roman"/>
          <w:sz w:val="28"/>
          <w:szCs w:val="28"/>
        </w:rPr>
        <w:noBreakHyphen/>
        <w:t>2001 г.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должна включать следующие этапы, которые указаны в таблице 2:</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2</w:t>
      </w:r>
    </w:p>
    <w:tbl>
      <w:tblPr>
        <w:tblW w:w="9938" w:type="dxa"/>
        <w:tblInd w:w="93" w:type="dxa"/>
        <w:tblLook w:val="0000"/>
      </w:tblPr>
      <w:tblGrid>
        <w:gridCol w:w="1149"/>
        <w:gridCol w:w="8789"/>
      </w:tblGrid>
      <w:tr w:rsidR="00BC33B1" w:rsidRPr="00BC33B1" w:rsidTr="004277EA">
        <w:trPr>
          <w:trHeight w:val="806"/>
        </w:trPr>
        <w:tc>
          <w:tcPr>
            <w:tcW w:w="1149"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8789"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r>
      <w:tr w:rsidR="00BC33B1" w:rsidRPr="00BC33B1" w:rsidTr="004277EA">
        <w:trPr>
          <w:trHeight w:val="49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r>
      <w:tr w:rsidR="00BC33B1" w:rsidRPr="00BC33B1" w:rsidTr="004277EA">
        <w:trPr>
          <w:trHeight w:val="54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w:t>
            </w:r>
          </w:p>
        </w:tc>
      </w:tr>
      <w:tr w:rsidR="00BC33B1" w:rsidRPr="00BC33B1" w:rsidTr="004277EA">
        <w:trPr>
          <w:trHeight w:val="126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 корректировка и утверждение РКД СОЦ ПО по результатам испытаний.</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государственных испытаний о.о. ЕКУТС 9К317М.</w:t>
            </w:r>
          </w:p>
        </w:tc>
      </w:tr>
      <w:tr w:rsidR="00BC33B1" w:rsidRPr="00BC33B1" w:rsidTr="004277EA">
        <w:trPr>
          <w:trHeight w:val="818"/>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rPr>
      </w:pPr>
      <w:r w:rsidRPr="00BC33B1">
        <w:rPr>
          <w:rFonts w:ascii="Times New Roman" w:hAnsi="Times New Roman" w:cs="Times New Roman"/>
          <w:bCs/>
          <w:color w:val="000000"/>
          <w:sz w:val="28"/>
          <w:szCs w:val="28"/>
        </w:rPr>
        <w:t xml:space="preserve">Длительность проведения </w:t>
      </w:r>
      <w:r w:rsidRPr="00BC33B1">
        <w:rPr>
          <w:rFonts w:ascii="Times New Roman" w:hAnsi="Times New Roman" w:cs="Times New Roman"/>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r w:rsidRPr="00BC33B1">
        <w:rPr>
          <w:rFonts w:ascii="Times New Roman" w:hAnsi="Times New Roman" w:cs="Times New Roman"/>
          <w:bCs/>
          <w:color w:val="000000"/>
          <w:sz w:val="28"/>
          <w:szCs w:val="28"/>
        </w:rPr>
        <w:t xml:space="preserve"> по предварительным прогнозам составит не менее 3,58 лет. Распределение длительности по этапам работ указано в таблице 3.</w:t>
      </w: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lang w:val="en-US"/>
        </w:rPr>
      </w:pPr>
      <w:r w:rsidRPr="00BC33B1">
        <w:rPr>
          <w:rFonts w:ascii="Times New Roman" w:hAnsi="Times New Roman" w:cs="Times New Roman"/>
          <w:bCs/>
          <w:color w:val="000000"/>
          <w:sz w:val="28"/>
          <w:szCs w:val="28"/>
        </w:rPr>
        <w:t xml:space="preserve">                                                                                                      Таблица 3</w:t>
      </w:r>
    </w:p>
    <w:tbl>
      <w:tblPr>
        <w:tblW w:w="9939" w:type="dxa"/>
        <w:tblInd w:w="92" w:type="dxa"/>
        <w:tblLook w:val="0000"/>
      </w:tblPr>
      <w:tblGrid>
        <w:gridCol w:w="857"/>
        <w:gridCol w:w="6814"/>
        <w:gridCol w:w="2268"/>
      </w:tblGrid>
      <w:tr w:rsidR="00BC33B1" w:rsidRPr="00BC33B1" w:rsidTr="004277EA">
        <w:trPr>
          <w:trHeight w:val="732"/>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bCs/>
                <w:color w:val="000000"/>
                <w:sz w:val="28"/>
                <w:szCs w:val="28"/>
              </w:rPr>
              <w:t>Длительность          ( год )</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0,25</w:t>
            </w:r>
          </w:p>
        </w:tc>
      </w:tr>
      <w:tr w:rsidR="00BC33B1" w:rsidRPr="00BC33B1" w:rsidTr="004277EA">
        <w:trPr>
          <w:trHeight w:val="47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0,5</w:t>
            </w:r>
          </w:p>
        </w:tc>
      </w:tr>
      <w:tr w:rsidR="00BC33B1" w:rsidRPr="00BC33B1" w:rsidTr="004277EA">
        <w:trPr>
          <w:trHeight w:val="689"/>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1,75</w:t>
            </w:r>
          </w:p>
        </w:tc>
      </w:tr>
      <w:tr w:rsidR="00BC33B1" w:rsidRPr="00BC33B1" w:rsidTr="004277EA">
        <w:trPr>
          <w:trHeight w:val="126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0,42</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 xml:space="preserve">Участие в проведении государственных испытаний </w:t>
            </w:r>
            <w:r w:rsidRPr="00BC33B1">
              <w:rPr>
                <w:rFonts w:ascii="Times New Roman" w:hAnsi="Times New Roman" w:cs="Times New Roman"/>
                <w:sz w:val="28"/>
                <w:szCs w:val="28"/>
              </w:rPr>
              <w:lastRenderedPageBreak/>
              <w:t>о.о. ЕКУТС 9К317М.</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0,58</w:t>
            </w:r>
          </w:p>
        </w:tc>
      </w:tr>
      <w:tr w:rsidR="00BC33B1" w:rsidRPr="00BC33B1" w:rsidTr="004277EA">
        <w:trPr>
          <w:trHeight w:val="653"/>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0,08</w:t>
            </w:r>
          </w:p>
        </w:tc>
      </w:tr>
      <w:tr w:rsidR="00BC33B1" w:rsidRPr="00BC33B1" w:rsidTr="004277EA">
        <w:trPr>
          <w:trHeight w:val="306"/>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both"/>
              <w:rPr>
                <w:rFonts w:ascii="Times New Roman" w:hAnsi="Times New Roman" w:cs="Times New Roman"/>
                <w:sz w:val="28"/>
                <w:szCs w:val="28"/>
              </w:rPr>
            </w:pPr>
            <w:r w:rsidRPr="00BC33B1">
              <w:rPr>
                <w:rFonts w:ascii="Times New Roman" w:hAnsi="Times New Roman" w:cs="Times New Roman"/>
                <w:sz w:val="28"/>
                <w:szCs w:val="28"/>
              </w:rPr>
              <w:t>Итого</w:t>
            </w:r>
          </w:p>
        </w:tc>
        <w:tc>
          <w:tcPr>
            <w:tcW w:w="2268" w:type="dxa"/>
            <w:tcBorders>
              <w:top w:val="single" w:sz="4" w:space="0" w:color="auto"/>
              <w:left w:val="nil"/>
              <w:bottom w:val="single" w:sz="4" w:space="0" w:color="auto"/>
              <w:right w:val="single" w:sz="4" w:space="0" w:color="000000"/>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3,58</w:t>
            </w:r>
          </w:p>
        </w:tc>
      </w:tr>
    </w:tbl>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Результаты расчета стоимости этапов работ по СЧ ОКР с учетом начала работ 01.11.2020 приведены в сводной </w:t>
      </w:r>
      <w:r w:rsidRPr="00BC33B1">
        <w:rPr>
          <w:rFonts w:ascii="Times New Roman" w:hAnsi="Times New Roman" w:cs="Times New Roman"/>
          <w:sz w:val="28"/>
          <w:szCs w:val="28"/>
        </w:rPr>
        <w:t>таблице 4.</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Исходными данными для расчета стоимости работ по этапам являются статистические данные по трудоемкости и распределению трудозатрат по этапам аналогичных ОКР, выполненных АО «НИИП имени В.В. Тихомирова». Экономические нормативы, согласованные ВП МО на 2019 год и 2020 год указаны в </w:t>
      </w:r>
      <w:r w:rsidRPr="00BC33B1">
        <w:rPr>
          <w:rFonts w:ascii="Times New Roman" w:hAnsi="Times New Roman" w:cs="Times New Roman"/>
          <w:sz w:val="28"/>
          <w:szCs w:val="28"/>
        </w:rPr>
        <w:t>таблице 1</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color w:val="000000"/>
          <w:sz w:val="28"/>
          <w:szCs w:val="28"/>
        </w:rPr>
        <w:t xml:space="preserve">Цены этапов приведены к годам выполнения работ на основе </w:t>
      </w:r>
      <w:r w:rsidRPr="00BC33B1">
        <w:rPr>
          <w:rFonts w:ascii="Times New Roman" w:hAnsi="Times New Roman" w:cs="Times New Roman"/>
          <w:sz w:val="28"/>
          <w:szCs w:val="28"/>
        </w:rPr>
        <w:t xml:space="preserve">письма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b/>
          <w:color w:val="000000"/>
          <w:sz w:val="28"/>
          <w:szCs w:val="28"/>
        </w:rPr>
        <w:t>Расчетно-калькуляционные материалы даны в Приложении.</w:t>
      </w:r>
      <w:r w:rsidRPr="00BC33B1">
        <w:rPr>
          <w:rFonts w:ascii="Times New Roman" w:hAnsi="Times New Roman" w:cs="Times New Roman"/>
          <w:sz w:val="28"/>
          <w:szCs w:val="28"/>
        </w:rPr>
        <w:t xml:space="preserve">     </w:t>
      </w:r>
    </w:p>
    <w:p w:rsidR="00BC33B1" w:rsidRPr="00BC33B1" w:rsidRDefault="00BC33B1" w:rsidP="005256E3">
      <w:pPr>
        <w:spacing w:after="0" w:line="360" w:lineRule="auto"/>
        <w:ind w:firstLine="709"/>
        <w:jc w:val="both"/>
        <w:rPr>
          <w:rFonts w:ascii="Times New Roman" w:hAnsi="Times New Roman" w:cs="Times New Roman"/>
          <w:b/>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610BAE">
          <w:pgSz w:w="11906" w:h="16838"/>
          <w:pgMar w:top="1134" w:right="850" w:bottom="1134" w:left="1701" w:header="708" w:footer="708" w:gutter="0"/>
          <w:cols w:space="708"/>
          <w:titlePg/>
          <w:docGrid w:linePitch="360"/>
        </w:sectPr>
      </w:pPr>
    </w:p>
    <w:p w:rsidR="00BC33B1" w:rsidRDefault="00BC33B1" w:rsidP="00BC33B1">
      <w:pPr>
        <w:pStyle w:val="22"/>
        <w:spacing w:after="0" w:line="240" w:lineRule="auto"/>
        <w:ind w:firstLine="737"/>
        <w:jc w:val="center"/>
        <w:rPr>
          <w:sz w:val="28"/>
          <w:szCs w:val="28"/>
        </w:rPr>
      </w:pPr>
      <w:r w:rsidRPr="00375B55">
        <w:rPr>
          <w:sz w:val="28"/>
          <w:szCs w:val="28"/>
        </w:rPr>
        <w:lastRenderedPageBreak/>
        <w:t xml:space="preserve">Расходы на </w:t>
      </w:r>
      <w:r w:rsidRPr="001C0637">
        <w:rPr>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p w:rsidR="00BC33B1" w:rsidRPr="00375B55" w:rsidRDefault="00BC33B1" w:rsidP="00BC33B1">
      <w:pPr>
        <w:pStyle w:val="22"/>
        <w:spacing w:after="0" w:line="240" w:lineRule="auto"/>
        <w:ind w:firstLine="737"/>
        <w:jc w:val="right"/>
        <w:rPr>
          <w:sz w:val="28"/>
          <w:szCs w:val="28"/>
        </w:rPr>
      </w:pPr>
      <w:r>
        <w:rPr>
          <w:sz w:val="28"/>
          <w:szCs w:val="28"/>
        </w:rPr>
        <w:t xml:space="preserve">                                                   </w:t>
      </w:r>
      <w:r w:rsidRPr="00375B55">
        <w:rPr>
          <w:sz w:val="28"/>
          <w:szCs w:val="28"/>
        </w:rPr>
        <w:t xml:space="preserve">                                                                                             </w:t>
      </w:r>
      <w:r>
        <w:rPr>
          <w:sz w:val="28"/>
          <w:szCs w:val="28"/>
        </w:rPr>
        <w:t xml:space="preserve">Таблица </w:t>
      </w:r>
      <w:r w:rsidRPr="00375B55">
        <w:rPr>
          <w:sz w:val="28"/>
          <w:szCs w:val="28"/>
        </w:rPr>
        <w:t>4,  руб.</w:t>
      </w:r>
    </w:p>
    <w:tbl>
      <w:tblPr>
        <w:tblW w:w="1545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5"/>
        <w:gridCol w:w="1843"/>
        <w:gridCol w:w="1580"/>
        <w:gridCol w:w="3523"/>
        <w:gridCol w:w="1984"/>
        <w:gridCol w:w="1985"/>
        <w:gridCol w:w="1842"/>
        <w:gridCol w:w="1560"/>
      </w:tblGrid>
      <w:tr w:rsidR="00BC33B1" w:rsidRPr="00AF1A79" w:rsidTr="004277EA">
        <w:trPr>
          <w:trHeight w:val="3027"/>
        </w:trPr>
        <w:tc>
          <w:tcPr>
            <w:tcW w:w="1135" w:type="dxa"/>
            <w:shd w:val="clear" w:color="auto" w:fill="CCFFFF"/>
            <w:noWrap/>
            <w:vAlign w:val="center"/>
          </w:tcPr>
          <w:p w:rsidR="00BC33B1" w:rsidRPr="00AF1A79" w:rsidRDefault="00BC33B1" w:rsidP="004277EA">
            <w:pPr>
              <w:jc w:val="center"/>
              <w:rPr>
                <w:color w:val="000000"/>
              </w:rPr>
            </w:pPr>
            <w:r w:rsidRPr="00AF1A79">
              <w:rPr>
                <w:color w:val="000000"/>
              </w:rPr>
              <w:t>ЭТАПЫ               СЧ ОКР:</w:t>
            </w:r>
          </w:p>
        </w:tc>
        <w:tc>
          <w:tcPr>
            <w:tcW w:w="1843" w:type="dxa"/>
            <w:shd w:val="clear" w:color="auto" w:fill="CCFFFF"/>
            <w:vAlign w:val="center"/>
          </w:tcPr>
          <w:p w:rsidR="00BC33B1" w:rsidRPr="00AF1A79" w:rsidRDefault="00BC33B1" w:rsidP="004277EA">
            <w:pPr>
              <w:jc w:val="center"/>
              <w:rPr>
                <w:color w:val="000000"/>
              </w:rPr>
            </w:pPr>
            <w:r w:rsidRPr="00AF1A79">
              <w:t>«</w:t>
            </w:r>
            <w:r w:rsidRPr="00304AB4">
              <w:rPr>
                <w:sz w:val="26"/>
                <w:szCs w:val="26"/>
              </w:rPr>
              <w:t>Разработка технического проекта СО</w:t>
            </w:r>
            <w:r>
              <w:rPr>
                <w:sz w:val="26"/>
                <w:szCs w:val="26"/>
              </w:rPr>
              <w:t>Ц ПО</w:t>
            </w:r>
            <w:r w:rsidRPr="00AF1A79">
              <w:t>»</w:t>
            </w:r>
          </w:p>
        </w:tc>
        <w:tc>
          <w:tcPr>
            <w:tcW w:w="1580"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Разработка рабочей конструкторской документации</w:t>
            </w:r>
            <w:r>
              <w:rPr>
                <w:sz w:val="26"/>
                <w:szCs w:val="26"/>
              </w:rPr>
              <w:t xml:space="preserve"> (РКД)</w:t>
            </w:r>
            <w:r w:rsidRPr="00304AB4">
              <w:rPr>
                <w:sz w:val="26"/>
                <w:szCs w:val="26"/>
              </w:rPr>
              <w:t xml:space="preserve"> СО</w:t>
            </w:r>
            <w:r>
              <w:rPr>
                <w:sz w:val="26"/>
                <w:szCs w:val="26"/>
              </w:rPr>
              <w:t>Ц ПО</w:t>
            </w:r>
            <w:r w:rsidRPr="00AF1A79">
              <w:t>»</w:t>
            </w:r>
          </w:p>
        </w:tc>
        <w:tc>
          <w:tcPr>
            <w:tcW w:w="3523"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 xml:space="preserve">Изготовление </w:t>
            </w:r>
            <w:r>
              <w:rPr>
                <w:sz w:val="26"/>
                <w:szCs w:val="26"/>
              </w:rPr>
              <w:t>двух</w:t>
            </w:r>
            <w:r w:rsidRPr="00304AB4">
              <w:rPr>
                <w:sz w:val="26"/>
                <w:szCs w:val="26"/>
              </w:rPr>
              <w:t xml:space="preserve"> комплект</w:t>
            </w:r>
            <w:r>
              <w:rPr>
                <w:sz w:val="26"/>
                <w:szCs w:val="26"/>
              </w:rPr>
              <w:t>ов</w:t>
            </w:r>
            <w:r w:rsidRPr="00304AB4">
              <w:rPr>
                <w:sz w:val="26"/>
                <w:szCs w:val="26"/>
              </w:rPr>
              <w:t xml:space="preserve">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Ц ПО, разработка и изготовление рабочего места настройки и испытаний</w:t>
            </w:r>
            <w:r w:rsidRPr="00304AB4">
              <w:rPr>
                <w:sz w:val="26"/>
                <w:szCs w:val="26"/>
              </w:rPr>
              <w:t xml:space="preserve"> </w:t>
            </w:r>
            <w:r>
              <w:rPr>
                <w:sz w:val="26"/>
                <w:szCs w:val="26"/>
              </w:rPr>
              <w:t xml:space="preserve">СОЦ ПО, настройка двух комплектов о.о. СОЦ ПО. Проведение предварительных испытаний </w:t>
            </w:r>
            <w:r w:rsidRPr="00304AB4">
              <w:rPr>
                <w:sz w:val="26"/>
                <w:szCs w:val="26"/>
              </w:rPr>
              <w:t>комплекта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 xml:space="preserve">Ц ПО. Доработка и корректировка РКД СОЦ ПО по результатам настройки и испытаний. Участие в изготовлении о.о. </w:t>
            </w:r>
            <w:r w:rsidRPr="00304AB4">
              <w:rPr>
                <w:sz w:val="26"/>
                <w:szCs w:val="26"/>
              </w:rPr>
              <w:t xml:space="preserve">модуля </w:t>
            </w:r>
            <w:r>
              <w:rPr>
                <w:sz w:val="26"/>
                <w:szCs w:val="26"/>
              </w:rPr>
              <w:t>СОЦ</w:t>
            </w:r>
            <w:r w:rsidRPr="00AF1A79">
              <w:rPr>
                <w:color w:val="000000"/>
              </w:rPr>
              <w:t>»</w:t>
            </w:r>
          </w:p>
        </w:tc>
        <w:tc>
          <w:tcPr>
            <w:tcW w:w="1984" w:type="dxa"/>
            <w:shd w:val="clear" w:color="auto" w:fill="CCFFFF"/>
            <w:vAlign w:val="center"/>
          </w:tcPr>
          <w:p w:rsidR="00BC33B1" w:rsidRPr="00AF1A79" w:rsidRDefault="00BC33B1" w:rsidP="004277EA">
            <w:pPr>
              <w:jc w:val="center"/>
              <w:rPr>
                <w:color w:val="000000"/>
              </w:rPr>
            </w:pPr>
            <w:r w:rsidRPr="00AF1A79">
              <w:rPr>
                <w:color w:val="000000"/>
              </w:rPr>
              <w:t>«</w:t>
            </w:r>
            <w:r>
              <w:rPr>
                <w:sz w:val="26"/>
                <w:szCs w:val="26"/>
              </w:rPr>
              <w:t>Участие в п</w:t>
            </w:r>
            <w:r w:rsidRPr="003A28BC">
              <w:rPr>
                <w:sz w:val="26"/>
                <w:szCs w:val="26"/>
              </w:rPr>
              <w:t>ровед</w:t>
            </w:r>
            <w:r>
              <w:rPr>
                <w:sz w:val="26"/>
                <w:szCs w:val="26"/>
              </w:rPr>
              <w:t xml:space="preserve">ении межведомственных и предварительных испытаний </w:t>
            </w:r>
            <w:r w:rsidRPr="00304AB4">
              <w:rPr>
                <w:sz w:val="26"/>
                <w:szCs w:val="26"/>
              </w:rPr>
              <w:t>о</w:t>
            </w:r>
            <w:r>
              <w:rPr>
                <w:sz w:val="26"/>
                <w:szCs w:val="26"/>
              </w:rPr>
              <w:t>.</w:t>
            </w:r>
            <w:r w:rsidRPr="00304AB4">
              <w:rPr>
                <w:sz w:val="26"/>
                <w:szCs w:val="26"/>
              </w:rPr>
              <w:t>о</w:t>
            </w:r>
            <w:r>
              <w:rPr>
                <w:sz w:val="26"/>
                <w:szCs w:val="26"/>
              </w:rPr>
              <w:t xml:space="preserve">. </w:t>
            </w:r>
            <w:r w:rsidRPr="00304AB4">
              <w:rPr>
                <w:sz w:val="26"/>
                <w:szCs w:val="26"/>
              </w:rPr>
              <w:t>модуля СО</w:t>
            </w:r>
            <w:r>
              <w:rPr>
                <w:sz w:val="26"/>
                <w:szCs w:val="26"/>
              </w:rPr>
              <w:t>Ц, корректировка и утверждение РКД СОЦ ПО по результатам испытаний</w:t>
            </w:r>
            <w:r w:rsidRPr="00AF1A79">
              <w:rPr>
                <w:color w:val="000000"/>
              </w:rPr>
              <w:t>»</w:t>
            </w:r>
          </w:p>
        </w:tc>
        <w:tc>
          <w:tcPr>
            <w:tcW w:w="1985"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Участие в проведении государственных испытаний </w:t>
            </w:r>
            <w:r w:rsidRPr="00304AB4">
              <w:rPr>
                <w:sz w:val="26"/>
                <w:szCs w:val="26"/>
              </w:rPr>
              <w:t>о</w:t>
            </w:r>
            <w:r>
              <w:rPr>
                <w:sz w:val="26"/>
                <w:szCs w:val="26"/>
              </w:rPr>
              <w:t>.</w:t>
            </w:r>
            <w:r w:rsidRPr="00304AB4">
              <w:rPr>
                <w:sz w:val="26"/>
                <w:szCs w:val="26"/>
              </w:rPr>
              <w:t>о</w:t>
            </w:r>
            <w:r>
              <w:rPr>
                <w:sz w:val="26"/>
                <w:szCs w:val="26"/>
              </w:rPr>
              <w:t>. ЕКУТС 9К317М</w:t>
            </w:r>
            <w:r w:rsidRPr="00AF1A79">
              <w:rPr>
                <w:color w:val="000000"/>
              </w:rPr>
              <w:t>»</w:t>
            </w:r>
          </w:p>
        </w:tc>
        <w:tc>
          <w:tcPr>
            <w:tcW w:w="1842"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Утверждение РКД </w:t>
            </w:r>
            <w:r>
              <w:rPr>
                <w:sz w:val="26"/>
                <w:szCs w:val="26"/>
              </w:rPr>
              <w:t>СОЦ ПО для серийного производства</w:t>
            </w:r>
            <w:r w:rsidRPr="00AF1A79">
              <w:rPr>
                <w:color w:val="000000"/>
              </w:rPr>
              <w:t>»</w:t>
            </w:r>
          </w:p>
        </w:tc>
        <w:tc>
          <w:tcPr>
            <w:tcW w:w="1560" w:type="dxa"/>
            <w:shd w:val="clear" w:color="auto" w:fill="CCFFFF"/>
            <w:vAlign w:val="center"/>
          </w:tcPr>
          <w:p w:rsidR="00BC33B1" w:rsidRPr="00AF1A79" w:rsidRDefault="00BC33B1" w:rsidP="004277EA">
            <w:pPr>
              <w:jc w:val="center"/>
              <w:rPr>
                <w:color w:val="000000"/>
              </w:rPr>
            </w:pPr>
            <w:r w:rsidRPr="00AF1A79">
              <w:rPr>
                <w:color w:val="000000"/>
              </w:rPr>
              <w:t>ИТОГО</w:t>
            </w:r>
          </w:p>
        </w:tc>
      </w:tr>
      <w:tr w:rsidR="00BC33B1" w:rsidRPr="00542D42" w:rsidTr="004277EA">
        <w:trPr>
          <w:trHeight w:val="384"/>
        </w:trPr>
        <w:tc>
          <w:tcPr>
            <w:tcW w:w="1135" w:type="dxa"/>
            <w:shd w:val="clear" w:color="auto" w:fill="auto"/>
            <w:noWrap/>
            <w:vAlign w:val="center"/>
          </w:tcPr>
          <w:p w:rsidR="00BC33B1" w:rsidRPr="001A29F3" w:rsidRDefault="00BC33B1" w:rsidP="004277EA">
            <w:pPr>
              <w:jc w:val="center"/>
              <w:rPr>
                <w:b/>
                <w:color w:val="000000"/>
              </w:rPr>
            </w:pPr>
            <w:r w:rsidRPr="001A29F3">
              <w:rPr>
                <w:b/>
                <w:color w:val="000000"/>
              </w:rPr>
              <w:t>Цена</w:t>
            </w:r>
          </w:p>
        </w:tc>
        <w:tc>
          <w:tcPr>
            <w:tcW w:w="1843" w:type="dxa"/>
            <w:shd w:val="clear" w:color="auto" w:fill="auto"/>
            <w:noWrap/>
            <w:vAlign w:val="center"/>
          </w:tcPr>
          <w:p w:rsidR="00BC33B1" w:rsidRPr="001A29F3" w:rsidRDefault="00BC33B1" w:rsidP="004277EA">
            <w:pPr>
              <w:jc w:val="center"/>
              <w:rPr>
                <w:b/>
                <w:bCs/>
                <w:color w:val="000000"/>
              </w:rPr>
            </w:pPr>
            <w:r w:rsidRPr="001A29F3">
              <w:rPr>
                <w:b/>
                <w:bCs/>
                <w:color w:val="000000"/>
              </w:rPr>
              <w:t>7 859 932,71</w:t>
            </w:r>
          </w:p>
        </w:tc>
        <w:tc>
          <w:tcPr>
            <w:tcW w:w="1580" w:type="dxa"/>
            <w:shd w:val="clear" w:color="auto" w:fill="auto"/>
            <w:noWrap/>
            <w:vAlign w:val="center"/>
          </w:tcPr>
          <w:p w:rsidR="00BC33B1" w:rsidRPr="000011AD" w:rsidRDefault="00BC33B1" w:rsidP="004277EA">
            <w:pPr>
              <w:jc w:val="center"/>
              <w:rPr>
                <w:b/>
                <w:bCs/>
                <w:color w:val="000000"/>
              </w:rPr>
            </w:pPr>
            <w:r w:rsidRPr="000011AD">
              <w:rPr>
                <w:b/>
                <w:bCs/>
                <w:color w:val="000000"/>
              </w:rPr>
              <w:t>58 004 436,42</w:t>
            </w:r>
          </w:p>
        </w:tc>
        <w:tc>
          <w:tcPr>
            <w:tcW w:w="3523" w:type="dxa"/>
            <w:shd w:val="clear" w:color="auto" w:fill="auto"/>
            <w:noWrap/>
            <w:vAlign w:val="center"/>
          </w:tcPr>
          <w:p w:rsidR="00BC33B1" w:rsidRPr="000011AD" w:rsidRDefault="00BC33B1" w:rsidP="004277EA">
            <w:pPr>
              <w:jc w:val="center"/>
              <w:rPr>
                <w:b/>
                <w:bCs/>
                <w:color w:val="000000"/>
              </w:rPr>
            </w:pPr>
            <w:r w:rsidRPr="000011AD">
              <w:rPr>
                <w:b/>
                <w:bCs/>
                <w:color w:val="000000"/>
              </w:rPr>
              <w:t>105 003 419,31</w:t>
            </w:r>
          </w:p>
        </w:tc>
        <w:tc>
          <w:tcPr>
            <w:tcW w:w="1984" w:type="dxa"/>
            <w:shd w:val="clear" w:color="auto" w:fill="auto"/>
            <w:noWrap/>
            <w:vAlign w:val="center"/>
          </w:tcPr>
          <w:p w:rsidR="00BC33B1" w:rsidRPr="000011AD" w:rsidRDefault="00BC33B1" w:rsidP="004277EA">
            <w:pPr>
              <w:jc w:val="center"/>
              <w:rPr>
                <w:b/>
                <w:bCs/>
                <w:color w:val="000000"/>
              </w:rPr>
            </w:pPr>
            <w:r w:rsidRPr="000011AD">
              <w:rPr>
                <w:b/>
                <w:bCs/>
                <w:color w:val="000000"/>
              </w:rPr>
              <w:t>15 048 976,95</w:t>
            </w:r>
          </w:p>
        </w:tc>
        <w:tc>
          <w:tcPr>
            <w:tcW w:w="1985" w:type="dxa"/>
            <w:vAlign w:val="center"/>
          </w:tcPr>
          <w:p w:rsidR="00BC33B1" w:rsidRPr="000011AD" w:rsidRDefault="00BC33B1" w:rsidP="004277EA">
            <w:pPr>
              <w:jc w:val="center"/>
              <w:rPr>
                <w:b/>
                <w:bCs/>
                <w:color w:val="000000"/>
              </w:rPr>
            </w:pPr>
            <w:r w:rsidRPr="000011AD">
              <w:rPr>
                <w:b/>
                <w:bCs/>
                <w:color w:val="000000"/>
              </w:rPr>
              <w:t>17 720 874,45</w:t>
            </w:r>
          </w:p>
        </w:tc>
        <w:tc>
          <w:tcPr>
            <w:tcW w:w="1842" w:type="dxa"/>
            <w:shd w:val="clear" w:color="auto" w:fill="auto"/>
            <w:noWrap/>
            <w:vAlign w:val="center"/>
          </w:tcPr>
          <w:p w:rsidR="00BC33B1" w:rsidRPr="000011AD" w:rsidRDefault="00BC33B1" w:rsidP="004277EA">
            <w:pPr>
              <w:jc w:val="center"/>
              <w:rPr>
                <w:b/>
                <w:bCs/>
                <w:color w:val="000000"/>
              </w:rPr>
            </w:pPr>
            <w:r w:rsidRPr="000011AD">
              <w:rPr>
                <w:b/>
                <w:bCs/>
                <w:color w:val="000000"/>
              </w:rPr>
              <w:t>4 126 693,75</w:t>
            </w:r>
          </w:p>
        </w:tc>
        <w:tc>
          <w:tcPr>
            <w:tcW w:w="1560" w:type="dxa"/>
            <w:vAlign w:val="center"/>
          </w:tcPr>
          <w:p w:rsidR="00BC33B1" w:rsidRPr="00542D42" w:rsidRDefault="00BC33B1" w:rsidP="004277EA">
            <w:pPr>
              <w:jc w:val="center"/>
              <w:rPr>
                <w:b/>
                <w:bCs/>
                <w:color w:val="000000"/>
              </w:rPr>
            </w:pPr>
            <w:r>
              <w:rPr>
                <w:b/>
                <w:bCs/>
                <w:color w:val="000000"/>
              </w:rPr>
              <w:t>207 764 333,59</w:t>
            </w:r>
          </w:p>
        </w:tc>
      </w:tr>
    </w:tbl>
    <w:p w:rsidR="00BC33B1" w:rsidRPr="00375B55" w:rsidRDefault="00BC33B1" w:rsidP="00BC33B1">
      <w:pPr>
        <w:pStyle w:val="22"/>
        <w:spacing w:after="0" w:line="240" w:lineRule="auto"/>
        <w:ind w:firstLine="737"/>
        <w:jc w:val="both"/>
        <w:rPr>
          <w:sz w:val="28"/>
          <w:szCs w:val="28"/>
        </w:rPr>
      </w:pPr>
    </w:p>
    <w:p w:rsidR="00BC33B1" w:rsidRPr="00375B55" w:rsidRDefault="00BC33B1" w:rsidP="00BC33B1">
      <w:pPr>
        <w:pStyle w:val="22"/>
        <w:spacing w:after="0" w:line="240" w:lineRule="auto"/>
        <w:ind w:firstLine="737"/>
        <w:jc w:val="both"/>
        <w:rPr>
          <w:sz w:val="28"/>
          <w:szCs w:val="28"/>
        </w:rPr>
      </w:pPr>
    </w:p>
    <w:p w:rsidR="00FE1388" w:rsidRPr="00BC33B1" w:rsidRDefault="00BC33B1" w:rsidP="00BC33B1">
      <w:pPr>
        <w:pStyle w:val="22"/>
        <w:spacing w:after="0" w:line="240" w:lineRule="auto"/>
        <w:ind w:firstLine="737"/>
        <w:jc w:val="center"/>
        <w:rPr>
          <w:sz w:val="28"/>
          <w:szCs w:val="28"/>
        </w:rPr>
      </w:pPr>
      <w:r>
        <w:rPr>
          <w:sz w:val="28"/>
          <w:szCs w:val="28"/>
        </w:rPr>
        <w:t>Ориентировочная</w:t>
      </w:r>
      <w:r w:rsidRPr="00375B55">
        <w:rPr>
          <w:sz w:val="28"/>
          <w:szCs w:val="28"/>
        </w:rPr>
        <w:t xml:space="preserve"> стоимость СЧ ОКР </w:t>
      </w:r>
      <w:r>
        <w:rPr>
          <w:sz w:val="28"/>
          <w:szCs w:val="28"/>
        </w:rPr>
        <w:t xml:space="preserve">будет уточняться на каждом </w:t>
      </w:r>
      <w:r w:rsidRPr="00375B55">
        <w:rPr>
          <w:sz w:val="28"/>
          <w:szCs w:val="28"/>
        </w:rPr>
        <w:t xml:space="preserve"> на этапе</w:t>
      </w:r>
      <w:r>
        <w:rPr>
          <w:sz w:val="28"/>
          <w:szCs w:val="28"/>
        </w:rPr>
        <w:t xml:space="preserve"> выполнения работ путем формирования фиксированной цены по этапу</w:t>
      </w:r>
      <w:r w:rsidRPr="00375B55">
        <w:rPr>
          <w:sz w:val="28"/>
          <w:szCs w:val="28"/>
        </w:rPr>
        <w:t>.</w:t>
      </w:r>
    </w:p>
    <w:p w:rsidR="00E0000C" w:rsidRPr="00BC33B1" w:rsidRDefault="00E0000C" w:rsidP="005256E3">
      <w:pPr>
        <w:spacing w:after="0" w:line="360" w:lineRule="auto"/>
        <w:ind w:firstLine="709"/>
        <w:jc w:val="both"/>
        <w:rPr>
          <w:rFonts w:ascii="Times New Roman" w:hAnsi="Times New Roman" w:cs="Times New Roman"/>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FE1388">
          <w:pgSz w:w="16838" w:h="11906" w:orient="landscape"/>
          <w:pgMar w:top="1701" w:right="1134" w:bottom="851" w:left="1134" w:header="709" w:footer="709" w:gutter="0"/>
          <w:cols w:space="708"/>
          <w:titlePg/>
          <w:docGrid w:linePitch="360"/>
        </w:sectPr>
      </w:pPr>
    </w:p>
    <w:p w:rsidR="001C6B86" w:rsidRPr="001C6B86" w:rsidRDefault="001C6B86" w:rsidP="001C6B86">
      <w:pPr>
        <w:spacing w:after="0" w:line="360" w:lineRule="auto"/>
        <w:ind w:firstLine="709"/>
        <w:jc w:val="both"/>
        <w:rPr>
          <w:rFonts w:ascii="Times New Roman" w:hAnsi="Times New Roman" w:cs="Times New Roman"/>
          <w:b/>
          <w:sz w:val="28"/>
          <w:szCs w:val="28"/>
        </w:rPr>
      </w:pPr>
      <w:r w:rsidRPr="001C6B86">
        <w:rPr>
          <w:rFonts w:ascii="Times New Roman" w:hAnsi="Times New Roman" w:cs="Times New Roman"/>
          <w:b/>
          <w:sz w:val="28"/>
          <w:szCs w:val="28"/>
        </w:rPr>
        <w:lastRenderedPageBreak/>
        <w:t>6.1.2 Ожидаемые стоимостные показатели серийного образца</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Стоимость изготовления серийного образца  СОЦ ПО приведена в ценах 2022 года и составляет 22 134 684,94 рублей, в т.ч. НДС 20%.</w:t>
      </w:r>
      <w:r w:rsidRPr="00BC33B1">
        <w:rPr>
          <w:rFonts w:ascii="Times New Roman" w:hAnsi="Times New Roman" w:cs="Times New Roman"/>
          <w:sz w:val="28"/>
          <w:szCs w:val="28"/>
        </w:rPr>
        <w:tab/>
        <w:t>При этом использовались имеющиеся данные по стоимости блоков-аналогов, входящих в его состав.</w:t>
      </w:r>
    </w:p>
    <w:p w:rsidR="00BC33B1" w:rsidRPr="00BC33B1" w:rsidRDefault="00BC33B1" w:rsidP="00BC33B1">
      <w:pPr>
        <w:pStyle w:val="22"/>
        <w:spacing w:after="0" w:line="360" w:lineRule="auto"/>
        <w:ind w:firstLine="737"/>
        <w:jc w:val="both"/>
        <w:rPr>
          <w:sz w:val="28"/>
          <w:szCs w:val="28"/>
        </w:rPr>
      </w:pPr>
      <w:r w:rsidRPr="00BC33B1">
        <w:rPr>
          <w:b/>
          <w:color w:val="000000"/>
          <w:sz w:val="28"/>
          <w:szCs w:val="28"/>
        </w:rPr>
        <w:t>Расчетно-калькуляционные материалы даны в Приложении.</w:t>
      </w:r>
    </w:p>
    <w:p w:rsidR="00BC33B1" w:rsidRPr="00BC33B1" w:rsidRDefault="00BC33B1" w:rsidP="00BC33B1">
      <w:pPr>
        <w:pStyle w:val="22"/>
        <w:spacing w:after="0" w:line="360" w:lineRule="auto"/>
        <w:ind w:firstLine="720"/>
        <w:jc w:val="both"/>
        <w:rPr>
          <w:b/>
          <w:sz w:val="28"/>
          <w:szCs w:val="28"/>
        </w:rPr>
      </w:pPr>
      <w:r w:rsidRPr="00BC33B1">
        <w:rPr>
          <w:b/>
          <w:sz w:val="28"/>
          <w:szCs w:val="28"/>
        </w:rPr>
        <w:t>Приложение:</w:t>
      </w:r>
    </w:p>
    <w:p w:rsidR="00BC33B1" w:rsidRPr="00BC33B1" w:rsidRDefault="00BC33B1" w:rsidP="00BC33B1">
      <w:pPr>
        <w:pStyle w:val="22"/>
        <w:spacing w:after="0" w:line="360" w:lineRule="auto"/>
        <w:ind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w:t>
      </w:r>
      <w:r w:rsidRPr="00BC33B1">
        <w:rPr>
          <w:sz w:val="28"/>
          <w:szCs w:val="28"/>
        </w:rPr>
        <w:lastRenderedPageBreak/>
        <w:t xml:space="preserve">учебно-тренировочных средств ЗРК 9К317М», шифр «ЕКУТС-Б-СОЦ-ПО»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затрат на приобретение комплектующих изделий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прочих прямых затрат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3 </w:t>
      </w:r>
      <w:r w:rsidRPr="00BC33B1">
        <w:rPr>
          <w:color w:val="000000"/>
          <w:sz w:val="28"/>
          <w:szCs w:val="28"/>
        </w:rPr>
        <w:t>«</w:t>
      </w:r>
      <w:r w:rsidRPr="00BC33B1">
        <w:rPr>
          <w:sz w:val="28"/>
          <w:szCs w:val="28"/>
        </w:rPr>
        <w:t xml:space="preserve">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w:t>
      </w:r>
      <w:r w:rsidRPr="00BC33B1">
        <w:rPr>
          <w:sz w:val="28"/>
          <w:szCs w:val="28"/>
        </w:rPr>
        <w:lastRenderedPageBreak/>
        <w:t>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lastRenderedPageBreak/>
        <w:t xml:space="preserve">Расшифровка основной заработной платы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Плановая калькуляция затрат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затрат на приобретение комплектующих изделий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основной заработной платы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прочих прямых затрат на изготовление серийного образца СОЦ ПО;</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Расчет и обоснование прибыли на изготовление серийного образца СОЦ ПО.</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7 Уровень стандартизации и унификации</w:t>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7</w:t>
      </w:r>
      <w:r w:rsidRPr="005256E3">
        <w:rPr>
          <w:rFonts w:ascii="Times New Roman" w:hAnsi="Times New Roman" w:cs="Times New Roman"/>
          <w:b/>
          <w:sz w:val="28"/>
          <w:szCs w:val="28"/>
        </w:rPr>
        <w:t>.</w:t>
      </w:r>
      <w:r>
        <w:rPr>
          <w:rFonts w:ascii="Times New Roman" w:hAnsi="Times New Roman" w:cs="Times New Roman"/>
          <w:b/>
          <w:sz w:val="28"/>
          <w:szCs w:val="28"/>
        </w:rPr>
        <w:t>1</w:t>
      </w:r>
      <w:r w:rsidRPr="005256E3">
        <w:rPr>
          <w:rFonts w:ascii="Times New Roman" w:hAnsi="Times New Roman" w:cs="Times New Roman"/>
          <w:b/>
          <w:sz w:val="28"/>
          <w:szCs w:val="28"/>
        </w:rPr>
        <w:t xml:space="preserve"> Унифи</w:t>
      </w:r>
      <w:r>
        <w:rPr>
          <w:rFonts w:ascii="Times New Roman" w:hAnsi="Times New Roman" w:cs="Times New Roman"/>
          <w:b/>
          <w:sz w:val="28"/>
          <w:szCs w:val="28"/>
        </w:rPr>
        <w:t xml:space="preserve">кация аппаратурного состава СОЦ ПО </w:t>
      </w:r>
      <w:r w:rsidRPr="005256E3">
        <w:rPr>
          <w:rFonts w:ascii="Times New Roman" w:hAnsi="Times New Roman" w:cs="Times New Roman"/>
          <w:b/>
          <w:sz w:val="28"/>
          <w:szCs w:val="28"/>
        </w:rPr>
        <w:t>с аппаратурным составом</w:t>
      </w:r>
      <w:r w:rsidRPr="002A5EA8">
        <w:rPr>
          <w:rFonts w:ascii="Times New Roman" w:hAnsi="Times New Roman" w:cs="Times New Roman"/>
          <w:b/>
          <w:sz w:val="28"/>
          <w:szCs w:val="28"/>
        </w:rPr>
        <w:t xml:space="preserve"> </w:t>
      </w:r>
      <w:r>
        <w:rPr>
          <w:rFonts w:ascii="Times New Roman" w:hAnsi="Times New Roman" w:cs="Times New Roman"/>
          <w:b/>
          <w:sz w:val="28"/>
          <w:szCs w:val="28"/>
        </w:rPr>
        <w:t xml:space="preserve">АРМ </w:t>
      </w:r>
      <w:r w:rsidRPr="005256E3">
        <w:rPr>
          <w:rFonts w:ascii="Times New Roman" w:hAnsi="Times New Roman" w:cs="Times New Roman"/>
          <w:b/>
          <w:sz w:val="28"/>
          <w:szCs w:val="28"/>
        </w:rPr>
        <w:t>ИКТ</w:t>
      </w:r>
      <w:r>
        <w:rPr>
          <w:rFonts w:ascii="Times New Roman" w:hAnsi="Times New Roman" w:cs="Times New Roman"/>
          <w:b/>
          <w:sz w:val="28"/>
          <w:szCs w:val="28"/>
        </w:rPr>
        <w:t>,</w:t>
      </w:r>
      <w:r w:rsidRPr="005256E3">
        <w:rPr>
          <w:rFonts w:ascii="Times New Roman" w:hAnsi="Times New Roman" w:cs="Times New Roman"/>
          <w:b/>
          <w:sz w:val="28"/>
          <w:szCs w:val="28"/>
        </w:rPr>
        <w:t xml:space="preserve"> ПБУ ПО, РПН ПО, СОУ ПО, ЦВС ПУ, </w:t>
      </w:r>
      <w:r>
        <w:rPr>
          <w:rFonts w:ascii="Times New Roman" w:hAnsi="Times New Roman" w:cs="Times New Roman"/>
          <w:b/>
          <w:sz w:val="28"/>
          <w:szCs w:val="28"/>
        </w:rPr>
        <w:t>Ц</w:t>
      </w:r>
      <w:r w:rsidRPr="005256E3">
        <w:rPr>
          <w:rFonts w:ascii="Times New Roman" w:hAnsi="Times New Roman" w:cs="Times New Roman"/>
          <w:b/>
          <w:sz w:val="28"/>
          <w:szCs w:val="28"/>
        </w:rPr>
        <w:t>ВС ПЗУ</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СОЦ ПО используется 2 типа составных частей:</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ЭВМ типа </w:t>
      </w:r>
      <w:r w:rsidRPr="002130CD">
        <w:rPr>
          <w:rFonts w:ascii="Times New Roman" w:hAnsi="Times New Roman" w:cs="Times New Roman"/>
          <w:sz w:val="28"/>
          <w:szCs w:val="28"/>
        </w:rPr>
        <w:t>РАМЭК 113</w:t>
      </w:r>
      <w:r>
        <w:rPr>
          <w:rFonts w:ascii="Times New Roman" w:hAnsi="Times New Roman" w:cs="Times New Roman"/>
          <w:sz w:val="28"/>
          <w:szCs w:val="28"/>
        </w:rPr>
        <w:t xml:space="preserve"> (3 шт), на базе которой разрабатываются ЭВМ  РМИ, ЭВМ с адаптированным ПО Багет-23В и ЭВМ имитатор аппаратуры СОЦ;</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сетевой коммутатор типа </w:t>
      </w:r>
      <w:r w:rsidRPr="00607B64">
        <w:rPr>
          <w:rFonts w:ascii="Times New Roman" w:hAnsi="Times New Roman" w:cs="Times New Roman"/>
          <w:sz w:val="28"/>
          <w:szCs w:val="28"/>
        </w:rPr>
        <w:t>ТЕЦА.468367.026-02.03</w:t>
      </w:r>
      <w:r>
        <w:rPr>
          <w:rFonts w:ascii="Times New Roman" w:hAnsi="Times New Roman" w:cs="Times New Roman"/>
          <w:sz w:val="28"/>
          <w:szCs w:val="28"/>
        </w:rPr>
        <w:t xml:space="preserve"> (1 шт).</w:t>
      </w:r>
    </w:p>
    <w:p w:rsidR="00BC33B1" w:rsidRPr="00607B64"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Тип базовой ЭВМ и коммутатора выбирались таким образом, чтобы на базе базовой ЭВМ можно было разработать все ЭВМ для всех модулей комплексного тренажера. Соответственно коммутатор подбирался так, чтобы его можно было использовать во всех модулях комплексного тренажера.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 аппаратному составу СОЦ ПО будет полностью унифицирована с модулями</w:t>
      </w:r>
      <w:r w:rsidRPr="00E85EF4">
        <w:rPr>
          <w:rFonts w:ascii="Times New Roman" w:hAnsi="Times New Roman" w:cs="Times New Roman"/>
          <w:b/>
          <w:sz w:val="28"/>
          <w:szCs w:val="28"/>
        </w:rPr>
        <w:t xml:space="preserve"> </w:t>
      </w:r>
      <w:r w:rsidRPr="00E85EF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будет унифицировано и системно ПО для всех модулей. В качестве операционной системы будет использоваться ОС на базе </w:t>
      </w:r>
      <w:r w:rsidRPr="00582B2A">
        <w:rPr>
          <w:rFonts w:ascii="Times New Roman" w:hAnsi="Times New Roman" w:cs="Times New Roman"/>
          <w:sz w:val="28"/>
          <w:szCs w:val="28"/>
          <w:lang w:val="en-US"/>
        </w:rPr>
        <w:t>Astra</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Linux</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SE</w:t>
      </w:r>
      <w:r>
        <w:rPr>
          <w:rFonts w:ascii="Times New Roman" w:hAnsi="Times New Roman" w:cs="Times New Roman"/>
          <w:sz w:val="28"/>
          <w:szCs w:val="28"/>
        </w:rPr>
        <w:t xml:space="preserve"> 1.6 с предустановленным программным обеспечением АРМ АБИ и программами защиты от несанкционированного доступа.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отличия аппаратуры используемой в СОЦ ПО, от аппаратуры, используемой в модулях </w:t>
      </w:r>
      <w:r w:rsidRPr="00607B6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 xml:space="preserve"> будет заключаться только в отличиях функционального программного обеспечения.</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9170B3" w:rsidRPr="00610DE4" w:rsidRDefault="00831F46" w:rsidP="005256E3">
      <w:pPr>
        <w:spacing w:after="0" w:line="360" w:lineRule="auto"/>
        <w:ind w:firstLine="709"/>
        <w:jc w:val="both"/>
        <w:rPr>
          <w:rFonts w:ascii="Times New Roman" w:hAnsi="Times New Roman" w:cs="Times New Roman"/>
          <w:b/>
          <w:sz w:val="28"/>
          <w:szCs w:val="28"/>
        </w:rPr>
      </w:pPr>
      <w:r w:rsidRPr="00610DE4">
        <w:rPr>
          <w:rFonts w:ascii="Times New Roman" w:hAnsi="Times New Roman" w:cs="Times New Roman"/>
          <w:b/>
          <w:sz w:val="28"/>
          <w:szCs w:val="28"/>
        </w:rPr>
        <w:lastRenderedPageBreak/>
        <w:t>Заключение</w:t>
      </w:r>
    </w:p>
    <w:p w:rsidR="00B477A3" w:rsidRDefault="00920812"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проведения эскизно технического проектирования определен</w:t>
      </w:r>
      <w:r w:rsidR="007D6C88">
        <w:rPr>
          <w:rFonts w:ascii="Times New Roman" w:hAnsi="Times New Roman" w:cs="Times New Roman"/>
          <w:sz w:val="28"/>
          <w:szCs w:val="28"/>
        </w:rPr>
        <w:t>ы назначение,</w:t>
      </w:r>
      <w:r w:rsidR="00B477A3">
        <w:rPr>
          <w:rFonts w:ascii="Times New Roman" w:hAnsi="Times New Roman" w:cs="Times New Roman"/>
          <w:sz w:val="28"/>
          <w:szCs w:val="28"/>
        </w:rPr>
        <w:t xml:space="preserve"> область применения</w:t>
      </w:r>
      <w:r w:rsidR="007D6C88">
        <w:rPr>
          <w:rFonts w:ascii="Times New Roman" w:hAnsi="Times New Roman" w:cs="Times New Roman"/>
          <w:sz w:val="28"/>
          <w:szCs w:val="28"/>
        </w:rPr>
        <w:t>,</w:t>
      </w:r>
      <w:r w:rsidR="00B477A3">
        <w:rPr>
          <w:rFonts w:ascii="Times New Roman" w:hAnsi="Times New Roman" w:cs="Times New Roman"/>
          <w:sz w:val="28"/>
          <w:szCs w:val="28"/>
        </w:rPr>
        <w:t xml:space="preserve"> </w:t>
      </w:r>
      <w:r>
        <w:rPr>
          <w:rFonts w:ascii="Times New Roman" w:hAnsi="Times New Roman" w:cs="Times New Roman"/>
          <w:sz w:val="28"/>
          <w:szCs w:val="28"/>
        </w:rPr>
        <w:t xml:space="preserve">состав и структура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Приведено описание конструкции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и общего процесса функционирования </w:t>
      </w:r>
      <w:r w:rsidR="007D6C88">
        <w:rPr>
          <w:rFonts w:ascii="Times New Roman" w:hAnsi="Times New Roman" w:cs="Times New Roman"/>
          <w:sz w:val="28"/>
          <w:szCs w:val="28"/>
        </w:rPr>
        <w:t>СОЦ ПО</w:t>
      </w:r>
      <w:r>
        <w:rPr>
          <w:rFonts w:ascii="Times New Roman" w:hAnsi="Times New Roman" w:cs="Times New Roman"/>
          <w:sz w:val="28"/>
          <w:szCs w:val="28"/>
        </w:rPr>
        <w:t xml:space="preserve">. </w:t>
      </w:r>
      <w:r w:rsidR="00B477A3">
        <w:rPr>
          <w:rFonts w:ascii="Times New Roman" w:hAnsi="Times New Roman" w:cs="Times New Roman"/>
          <w:sz w:val="28"/>
          <w:szCs w:val="28"/>
        </w:rPr>
        <w:t xml:space="preserve">Проведен анализ требований ТЗ и составлен перечень </w:t>
      </w:r>
      <w:r w:rsidR="00610DE4">
        <w:rPr>
          <w:rFonts w:ascii="Times New Roman" w:hAnsi="Times New Roman" w:cs="Times New Roman"/>
          <w:sz w:val="28"/>
          <w:szCs w:val="28"/>
        </w:rPr>
        <w:t xml:space="preserve">основных задач (программных модулей) с кратким описанием. Выбрана операционная система и среда программирования. Оценены возможности обеспечения и подобраны средства для обеспечения защиты </w:t>
      </w:r>
      <w:r w:rsidR="007D6C88">
        <w:rPr>
          <w:rFonts w:ascii="Times New Roman" w:hAnsi="Times New Roman" w:cs="Times New Roman"/>
          <w:sz w:val="28"/>
          <w:szCs w:val="28"/>
        </w:rPr>
        <w:t xml:space="preserve">СОЦ ПО </w:t>
      </w:r>
      <w:r w:rsidR="00610DE4">
        <w:rPr>
          <w:rFonts w:ascii="Times New Roman" w:hAnsi="Times New Roman" w:cs="Times New Roman"/>
          <w:sz w:val="28"/>
          <w:szCs w:val="28"/>
        </w:rPr>
        <w:t xml:space="preserve">от несанкционированного доступа. Рассчитана ориентировочная надежность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w:t>
      </w:r>
    </w:p>
    <w:p w:rsidR="00610DE4" w:rsidRDefault="00610DE4"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проработки подтверждена возможность создания </w:t>
      </w:r>
      <w:r w:rsidR="007D6C88">
        <w:rPr>
          <w:rFonts w:ascii="Times New Roman" w:hAnsi="Times New Roman" w:cs="Times New Roman"/>
          <w:sz w:val="28"/>
          <w:szCs w:val="28"/>
        </w:rPr>
        <w:t xml:space="preserve">СОЦ ПО </w:t>
      </w:r>
      <w:r>
        <w:rPr>
          <w:rFonts w:ascii="Times New Roman" w:hAnsi="Times New Roman" w:cs="Times New Roman"/>
          <w:sz w:val="28"/>
          <w:szCs w:val="28"/>
        </w:rPr>
        <w:t>отвечающего всем требованиям ТЗ на СЧ ОКР. Рассчитаны предварительная стоимость проведения ОКР, стоимость создания опытного образца и стоимость серийного образца.</w:t>
      </w:r>
    </w:p>
    <w:p w:rsidR="00831F46" w:rsidRPr="00607B64" w:rsidRDefault="00831F46" w:rsidP="005256E3">
      <w:pPr>
        <w:spacing w:after="0" w:line="360" w:lineRule="auto"/>
        <w:ind w:firstLine="709"/>
        <w:jc w:val="both"/>
        <w:rPr>
          <w:rFonts w:ascii="Times New Roman" w:hAnsi="Times New Roman" w:cs="Times New Roman"/>
          <w:sz w:val="28"/>
          <w:szCs w:val="28"/>
        </w:rPr>
      </w:pPr>
    </w:p>
    <w:sectPr w:rsidR="00831F46" w:rsidRPr="00607B64" w:rsidSect="00610BAE">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59BD" w:rsidRDefault="00B659BD" w:rsidP="00610BAE">
      <w:pPr>
        <w:spacing w:after="0" w:line="240" w:lineRule="auto"/>
      </w:pPr>
      <w:r>
        <w:separator/>
      </w:r>
    </w:p>
  </w:endnote>
  <w:endnote w:type="continuationSeparator" w:id="0">
    <w:p w:rsidR="00B659BD" w:rsidRDefault="00B659BD" w:rsidP="00610B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GOST 2.304 A">
    <w:altName w:val="Courier New"/>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ylfaen">
    <w:panose1 w:val="010A0502050306030303"/>
    <w:charset w:val="CC"/>
    <w:family w:val="roman"/>
    <w:pitch w:val="variable"/>
    <w:sig w:usb0="040006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7165623"/>
      <w:docPartObj>
        <w:docPartGallery w:val="Page Numbers (Bottom of Page)"/>
        <w:docPartUnique/>
      </w:docPartObj>
    </w:sdtPr>
    <w:sdtContent>
      <w:p w:rsidR="004277EA" w:rsidRDefault="00CC30BB">
        <w:pPr>
          <w:pStyle w:val="af2"/>
          <w:jc w:val="right"/>
        </w:pPr>
        <w:fldSimple w:instr="PAGE   \* MERGEFORMAT">
          <w:r w:rsidR="00A77D9C">
            <w:rPr>
              <w:noProof/>
            </w:rPr>
            <w:t>2</w:t>
          </w:r>
        </w:fldSimple>
      </w:p>
    </w:sdtContent>
  </w:sdt>
  <w:p w:rsidR="004277EA" w:rsidRDefault="004277E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59BD" w:rsidRDefault="00B659BD" w:rsidP="00610BAE">
      <w:pPr>
        <w:spacing w:after="0" w:line="240" w:lineRule="auto"/>
      </w:pPr>
      <w:r>
        <w:separator/>
      </w:r>
    </w:p>
  </w:footnote>
  <w:footnote w:type="continuationSeparator" w:id="0">
    <w:p w:rsidR="00B659BD" w:rsidRDefault="00B659BD" w:rsidP="00610B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E6E7A"/>
    <w:multiLevelType w:val="hybridMultilevel"/>
    <w:tmpl w:val="2FE27FA6"/>
    <w:lvl w:ilvl="0" w:tplc="93EE974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
    <w:nsid w:val="06036011"/>
    <w:multiLevelType w:val="hybridMultilevel"/>
    <w:tmpl w:val="543CD638"/>
    <w:lvl w:ilvl="0" w:tplc="D64CD1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0CC0810"/>
    <w:multiLevelType w:val="hybridMultilevel"/>
    <w:tmpl w:val="E64A3C9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7960CCF"/>
    <w:multiLevelType w:val="hybridMultilevel"/>
    <w:tmpl w:val="220EB976"/>
    <w:lvl w:ilvl="0" w:tplc="282C78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E0319EB"/>
    <w:multiLevelType w:val="hybridMultilevel"/>
    <w:tmpl w:val="826CEF9E"/>
    <w:lvl w:ilvl="0" w:tplc="A39C4718">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nsid w:val="20BB6831"/>
    <w:multiLevelType w:val="hybridMultilevel"/>
    <w:tmpl w:val="FC249C0E"/>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7079E3"/>
    <w:multiLevelType w:val="multilevel"/>
    <w:tmpl w:val="969E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7F6CDD"/>
    <w:multiLevelType w:val="hybridMultilevel"/>
    <w:tmpl w:val="53F67536"/>
    <w:lvl w:ilvl="0" w:tplc="A506501A">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34002CC5"/>
    <w:multiLevelType w:val="hybridMultilevel"/>
    <w:tmpl w:val="EDDA6DBC"/>
    <w:lvl w:ilvl="0" w:tplc="FE3C0E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0C45693"/>
    <w:multiLevelType w:val="hybridMultilevel"/>
    <w:tmpl w:val="3342B9AE"/>
    <w:lvl w:ilvl="0" w:tplc="0419000F">
      <w:start w:val="1"/>
      <w:numFmt w:val="decimal"/>
      <w:lvlText w:val="%1."/>
      <w:lvlJc w:val="left"/>
      <w:pPr>
        <w:ind w:left="1212"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6253DDD"/>
    <w:multiLevelType w:val="hybridMultilevel"/>
    <w:tmpl w:val="EEA4B4D8"/>
    <w:lvl w:ilvl="0" w:tplc="A39C47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6A02E4"/>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BF238C5"/>
    <w:multiLevelType w:val="hybridMultilevel"/>
    <w:tmpl w:val="3200735C"/>
    <w:lvl w:ilvl="0" w:tplc="F1F2872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3A9309F"/>
    <w:multiLevelType w:val="hybridMultilevel"/>
    <w:tmpl w:val="B658DEAA"/>
    <w:lvl w:ilvl="0" w:tplc="B4EAEAFE">
      <w:start w:val="65535"/>
      <w:numFmt w:val="bullet"/>
      <w:pStyle w:val="1"/>
      <w:lvlText w:val="-"/>
      <w:lvlJc w:val="left"/>
      <w:pPr>
        <w:ind w:left="1571" w:hanging="360"/>
      </w:pPr>
      <w:rPr>
        <w:rFonts w:ascii="Symbol" w:hAnsi="Symbol"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629C527E"/>
    <w:multiLevelType w:val="hybridMultilevel"/>
    <w:tmpl w:val="F5FEBA52"/>
    <w:lvl w:ilvl="0" w:tplc="6694D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64171473"/>
    <w:multiLevelType w:val="hybridMultilevel"/>
    <w:tmpl w:val="7AF81998"/>
    <w:lvl w:ilvl="0" w:tplc="FFFFFFFF">
      <w:start w:val="1"/>
      <w:numFmt w:val="bullet"/>
      <w:lvlText w:val=""/>
      <w:lvlJc w:val="left"/>
      <w:pPr>
        <w:tabs>
          <w:tab w:val="num" w:pos="1080"/>
        </w:tabs>
        <w:ind w:left="1080" w:hanging="360"/>
      </w:pPr>
      <w:rPr>
        <w:rFonts w:ascii="Symbol" w:hAnsi="Symbol" w:hint="default"/>
      </w:rPr>
    </w:lvl>
    <w:lvl w:ilvl="1" w:tplc="6E0A0098">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nsid w:val="712202E7"/>
    <w:multiLevelType w:val="hybridMultilevel"/>
    <w:tmpl w:val="F0F6AE8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14D71BC"/>
    <w:multiLevelType w:val="multilevel"/>
    <w:tmpl w:val="1A70896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4FF3AB6"/>
    <w:multiLevelType w:val="multilevel"/>
    <w:tmpl w:val="3EBC4566"/>
    <w:lvl w:ilvl="0">
      <w:start w:val="1"/>
      <w:numFmt w:val="bullet"/>
      <w:lvlText w:val=""/>
      <w:lvlJc w:val="left"/>
      <w:pPr>
        <w:tabs>
          <w:tab w:val="num" w:pos="2880"/>
        </w:tabs>
        <w:ind w:left="288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775309F9"/>
    <w:multiLevelType w:val="multilevel"/>
    <w:tmpl w:val="D32E44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4832" w:hanging="720"/>
      </w:pPr>
      <w:rPr>
        <w:rFonts w:hint="default"/>
      </w:rPr>
    </w:lvl>
    <w:lvl w:ilvl="3">
      <w:start w:val="1"/>
      <w:numFmt w:val="decimal"/>
      <w:lvlText w:val="%1.%2.%3.%4"/>
      <w:lvlJc w:val="left"/>
      <w:pPr>
        <w:ind w:left="398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A40301F"/>
    <w:multiLevelType w:val="hybridMultilevel"/>
    <w:tmpl w:val="B1302E28"/>
    <w:lvl w:ilvl="0" w:tplc="A39C4718">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3"/>
  </w:num>
  <w:num w:numId="2">
    <w:abstractNumId w:val="13"/>
  </w:num>
  <w:num w:numId="3">
    <w:abstractNumId w:val="18"/>
  </w:num>
  <w:num w:numId="4">
    <w:abstractNumId w:val="13"/>
  </w:num>
  <w:num w:numId="5">
    <w:abstractNumId w:val="13"/>
  </w:num>
  <w:num w:numId="6">
    <w:abstractNumId w:val="1"/>
  </w:num>
  <w:num w:numId="7">
    <w:abstractNumId w:val="16"/>
  </w:num>
  <w:num w:numId="8">
    <w:abstractNumId w:val="5"/>
  </w:num>
  <w:num w:numId="9">
    <w:abstractNumId w:val="12"/>
  </w:num>
  <w:num w:numId="10">
    <w:abstractNumId w:val="20"/>
  </w:num>
  <w:num w:numId="11">
    <w:abstractNumId w:val="3"/>
  </w:num>
  <w:num w:numId="12">
    <w:abstractNumId w:val="8"/>
  </w:num>
  <w:num w:numId="13">
    <w:abstractNumId w:val="4"/>
  </w:num>
  <w:num w:numId="14">
    <w:abstractNumId w:val="10"/>
  </w:num>
  <w:num w:numId="15">
    <w:abstractNumId w:val="14"/>
  </w:num>
  <w:num w:numId="16">
    <w:abstractNumId w:val="0"/>
  </w:num>
  <w:num w:numId="17">
    <w:abstractNumId w:val="9"/>
  </w:num>
  <w:num w:numId="18">
    <w:abstractNumId w:val="2"/>
  </w:num>
  <w:num w:numId="19">
    <w:abstractNumId w:val="7"/>
  </w:num>
  <w:num w:numId="20">
    <w:abstractNumId w:val="6"/>
  </w:num>
  <w:num w:numId="21">
    <w:abstractNumId w:val="19"/>
  </w:num>
  <w:num w:numId="22">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5"/>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characterSpacingControl w:val="doNotCompress"/>
  <w:footnotePr>
    <w:footnote w:id="-1"/>
    <w:footnote w:id="0"/>
  </w:footnotePr>
  <w:endnotePr>
    <w:endnote w:id="-1"/>
    <w:endnote w:id="0"/>
  </w:endnotePr>
  <w:compat/>
  <w:rsids>
    <w:rsidRoot w:val="007C1EC5"/>
    <w:rsid w:val="0001525C"/>
    <w:rsid w:val="000343DF"/>
    <w:rsid w:val="00040AE8"/>
    <w:rsid w:val="00053F05"/>
    <w:rsid w:val="00060EEF"/>
    <w:rsid w:val="000716C8"/>
    <w:rsid w:val="000762A6"/>
    <w:rsid w:val="000B0664"/>
    <w:rsid w:val="000C2AAE"/>
    <w:rsid w:val="000C57D7"/>
    <w:rsid w:val="000F6707"/>
    <w:rsid w:val="001115C6"/>
    <w:rsid w:val="001134ED"/>
    <w:rsid w:val="00140896"/>
    <w:rsid w:val="00160E2A"/>
    <w:rsid w:val="001827BF"/>
    <w:rsid w:val="0019547E"/>
    <w:rsid w:val="00197726"/>
    <w:rsid w:val="001A30DD"/>
    <w:rsid w:val="001A7333"/>
    <w:rsid w:val="001C305F"/>
    <w:rsid w:val="001C6B86"/>
    <w:rsid w:val="001C6ED8"/>
    <w:rsid w:val="001D590D"/>
    <w:rsid w:val="001E0ECD"/>
    <w:rsid w:val="001E422D"/>
    <w:rsid w:val="00212A5F"/>
    <w:rsid w:val="002130CD"/>
    <w:rsid w:val="00217AB9"/>
    <w:rsid w:val="00246386"/>
    <w:rsid w:val="002565B2"/>
    <w:rsid w:val="00277A73"/>
    <w:rsid w:val="002B3EB1"/>
    <w:rsid w:val="002C0884"/>
    <w:rsid w:val="002C470E"/>
    <w:rsid w:val="002C603E"/>
    <w:rsid w:val="0030067A"/>
    <w:rsid w:val="00322F37"/>
    <w:rsid w:val="00323E0E"/>
    <w:rsid w:val="00335129"/>
    <w:rsid w:val="00350646"/>
    <w:rsid w:val="0035199B"/>
    <w:rsid w:val="00373220"/>
    <w:rsid w:val="003C28A5"/>
    <w:rsid w:val="003D7402"/>
    <w:rsid w:val="00404660"/>
    <w:rsid w:val="0042363B"/>
    <w:rsid w:val="004277EA"/>
    <w:rsid w:val="00441C97"/>
    <w:rsid w:val="00494088"/>
    <w:rsid w:val="004A6BE4"/>
    <w:rsid w:val="00504B5F"/>
    <w:rsid w:val="005256E3"/>
    <w:rsid w:val="00532EEF"/>
    <w:rsid w:val="005479B4"/>
    <w:rsid w:val="00550FA5"/>
    <w:rsid w:val="00561D92"/>
    <w:rsid w:val="00574D30"/>
    <w:rsid w:val="00582B2A"/>
    <w:rsid w:val="00596D67"/>
    <w:rsid w:val="005C6558"/>
    <w:rsid w:val="005D69AC"/>
    <w:rsid w:val="006001C6"/>
    <w:rsid w:val="00601188"/>
    <w:rsid w:val="006030FD"/>
    <w:rsid w:val="00607B64"/>
    <w:rsid w:val="00610BAE"/>
    <w:rsid w:val="00610DE4"/>
    <w:rsid w:val="00632180"/>
    <w:rsid w:val="0064618B"/>
    <w:rsid w:val="00650C77"/>
    <w:rsid w:val="00654C56"/>
    <w:rsid w:val="0067502F"/>
    <w:rsid w:val="00680133"/>
    <w:rsid w:val="006D54D0"/>
    <w:rsid w:val="007131B6"/>
    <w:rsid w:val="00722C72"/>
    <w:rsid w:val="0073087B"/>
    <w:rsid w:val="00735BB8"/>
    <w:rsid w:val="007363BE"/>
    <w:rsid w:val="00740C67"/>
    <w:rsid w:val="00752578"/>
    <w:rsid w:val="007558DC"/>
    <w:rsid w:val="007646AA"/>
    <w:rsid w:val="00766AF7"/>
    <w:rsid w:val="00772FB7"/>
    <w:rsid w:val="00787408"/>
    <w:rsid w:val="0079495E"/>
    <w:rsid w:val="00795FCB"/>
    <w:rsid w:val="007A1E96"/>
    <w:rsid w:val="007B5C49"/>
    <w:rsid w:val="007C1EC5"/>
    <w:rsid w:val="007D6C88"/>
    <w:rsid w:val="007F3620"/>
    <w:rsid w:val="00831F46"/>
    <w:rsid w:val="00832335"/>
    <w:rsid w:val="00870107"/>
    <w:rsid w:val="008E7C6D"/>
    <w:rsid w:val="00906219"/>
    <w:rsid w:val="00907275"/>
    <w:rsid w:val="00915954"/>
    <w:rsid w:val="00915AEA"/>
    <w:rsid w:val="009170B3"/>
    <w:rsid w:val="00920812"/>
    <w:rsid w:val="009A02DD"/>
    <w:rsid w:val="009A12F3"/>
    <w:rsid w:val="009A1ADD"/>
    <w:rsid w:val="009A6412"/>
    <w:rsid w:val="009E32DC"/>
    <w:rsid w:val="009F06B7"/>
    <w:rsid w:val="00A0706D"/>
    <w:rsid w:val="00A138E5"/>
    <w:rsid w:val="00A23F1A"/>
    <w:rsid w:val="00A444B2"/>
    <w:rsid w:val="00A77D9C"/>
    <w:rsid w:val="00A85DD7"/>
    <w:rsid w:val="00A91649"/>
    <w:rsid w:val="00AA6575"/>
    <w:rsid w:val="00AC04D7"/>
    <w:rsid w:val="00AC2723"/>
    <w:rsid w:val="00AC34C3"/>
    <w:rsid w:val="00AC717E"/>
    <w:rsid w:val="00AF10E0"/>
    <w:rsid w:val="00B005B3"/>
    <w:rsid w:val="00B11E7C"/>
    <w:rsid w:val="00B16260"/>
    <w:rsid w:val="00B24F98"/>
    <w:rsid w:val="00B30548"/>
    <w:rsid w:val="00B31931"/>
    <w:rsid w:val="00B32199"/>
    <w:rsid w:val="00B477A3"/>
    <w:rsid w:val="00B51EFF"/>
    <w:rsid w:val="00B54719"/>
    <w:rsid w:val="00B567D0"/>
    <w:rsid w:val="00B57822"/>
    <w:rsid w:val="00B659BD"/>
    <w:rsid w:val="00B77997"/>
    <w:rsid w:val="00B8152E"/>
    <w:rsid w:val="00B823EC"/>
    <w:rsid w:val="00B9363D"/>
    <w:rsid w:val="00BC237B"/>
    <w:rsid w:val="00BC33B1"/>
    <w:rsid w:val="00BE2284"/>
    <w:rsid w:val="00BF1C77"/>
    <w:rsid w:val="00BF313F"/>
    <w:rsid w:val="00C14A83"/>
    <w:rsid w:val="00C2186F"/>
    <w:rsid w:val="00C60C45"/>
    <w:rsid w:val="00C664D1"/>
    <w:rsid w:val="00C670C8"/>
    <w:rsid w:val="00C750EE"/>
    <w:rsid w:val="00CB12BD"/>
    <w:rsid w:val="00CB4D8A"/>
    <w:rsid w:val="00CC15BC"/>
    <w:rsid w:val="00CC30BB"/>
    <w:rsid w:val="00CF2BF2"/>
    <w:rsid w:val="00D02D46"/>
    <w:rsid w:val="00D110EE"/>
    <w:rsid w:val="00D20DF6"/>
    <w:rsid w:val="00D82D0D"/>
    <w:rsid w:val="00D863F8"/>
    <w:rsid w:val="00D951D5"/>
    <w:rsid w:val="00DC4596"/>
    <w:rsid w:val="00E0000C"/>
    <w:rsid w:val="00E03264"/>
    <w:rsid w:val="00E30779"/>
    <w:rsid w:val="00E3447D"/>
    <w:rsid w:val="00E44D33"/>
    <w:rsid w:val="00E74CD3"/>
    <w:rsid w:val="00EA46CB"/>
    <w:rsid w:val="00EC4361"/>
    <w:rsid w:val="00EC517A"/>
    <w:rsid w:val="00ED5039"/>
    <w:rsid w:val="00EE556A"/>
    <w:rsid w:val="00F17F96"/>
    <w:rsid w:val="00F255B7"/>
    <w:rsid w:val="00F41BF1"/>
    <w:rsid w:val="00F61DE3"/>
    <w:rsid w:val="00F64C63"/>
    <w:rsid w:val="00F675FE"/>
    <w:rsid w:val="00F70781"/>
    <w:rsid w:val="00F80721"/>
    <w:rsid w:val="00F84B83"/>
    <w:rsid w:val="00FA2772"/>
    <w:rsid w:val="00FB06CD"/>
    <w:rsid w:val="00FB3248"/>
    <w:rsid w:val="00FB3E36"/>
    <w:rsid w:val="00FC1B03"/>
    <w:rsid w:val="00FE1388"/>
    <w:rsid w:val="00FF29F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02F"/>
  </w:style>
  <w:style w:type="paragraph" w:styleId="10">
    <w:name w:val="heading 1"/>
    <w:aliases w:val="Раздел"/>
    <w:basedOn w:val="a"/>
    <w:next w:val="a"/>
    <w:link w:val="11"/>
    <w:qFormat/>
    <w:rsid w:val="007558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Пункт"/>
    <w:basedOn w:val="a"/>
    <w:next w:val="a"/>
    <w:link w:val="20"/>
    <w:unhideWhenUsed/>
    <w:qFormat/>
    <w:rsid w:val="007558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Подпункт"/>
    <w:basedOn w:val="a"/>
    <w:next w:val="a"/>
    <w:link w:val="30"/>
    <w:unhideWhenUsed/>
    <w:qFormat/>
    <w:rsid w:val="007558D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nhideWhenUsed/>
    <w:qFormat/>
    <w:rsid w:val="007558D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nhideWhenUsed/>
    <w:qFormat/>
    <w:rsid w:val="007558DC"/>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qFormat/>
    <w:rsid w:val="007558DC"/>
    <w:pPr>
      <w:tabs>
        <w:tab w:val="num" w:pos="2145"/>
      </w:tabs>
      <w:spacing w:before="240" w:after="60" w:line="360" w:lineRule="auto"/>
      <w:ind w:left="2145" w:hanging="1152"/>
      <w:jc w:val="both"/>
      <w:outlineLvl w:val="5"/>
    </w:pPr>
    <w:rPr>
      <w:rFonts w:ascii="Arial" w:eastAsia="Times New Roman" w:hAnsi="Arial" w:cs="Times New Roman"/>
      <w:i/>
      <w:szCs w:val="20"/>
      <w:lang w:eastAsia="ru-RU"/>
    </w:rPr>
  </w:style>
  <w:style w:type="paragraph" w:styleId="7">
    <w:name w:val="heading 7"/>
    <w:basedOn w:val="a"/>
    <w:next w:val="a"/>
    <w:link w:val="70"/>
    <w:qFormat/>
    <w:rsid w:val="007558DC"/>
    <w:pPr>
      <w:tabs>
        <w:tab w:val="num" w:pos="2289"/>
      </w:tabs>
      <w:spacing w:before="240" w:after="60" w:line="360" w:lineRule="auto"/>
      <w:ind w:left="2289" w:hanging="1296"/>
      <w:jc w:val="both"/>
      <w:outlineLvl w:val="6"/>
    </w:pPr>
    <w:rPr>
      <w:rFonts w:ascii="Arial" w:eastAsia="Times New Roman" w:hAnsi="Arial" w:cs="Times New Roman"/>
      <w:sz w:val="28"/>
      <w:szCs w:val="20"/>
      <w:lang w:eastAsia="ru-RU"/>
    </w:rPr>
  </w:style>
  <w:style w:type="paragraph" w:styleId="8">
    <w:name w:val="heading 8"/>
    <w:basedOn w:val="a"/>
    <w:next w:val="a"/>
    <w:link w:val="80"/>
    <w:qFormat/>
    <w:rsid w:val="007558DC"/>
    <w:pPr>
      <w:tabs>
        <w:tab w:val="num" w:pos="2433"/>
      </w:tabs>
      <w:spacing w:before="240" w:after="60" w:line="360" w:lineRule="auto"/>
      <w:ind w:left="2433" w:hanging="1440"/>
      <w:jc w:val="both"/>
      <w:outlineLvl w:val="7"/>
    </w:pPr>
    <w:rPr>
      <w:rFonts w:ascii="Arial" w:eastAsia="Times New Roman" w:hAnsi="Arial" w:cs="Times New Roman"/>
      <w:i/>
      <w:sz w:val="28"/>
      <w:szCs w:val="20"/>
      <w:lang w:eastAsia="ru-RU"/>
    </w:rPr>
  </w:style>
  <w:style w:type="paragraph" w:styleId="9">
    <w:name w:val="heading 9"/>
    <w:basedOn w:val="a"/>
    <w:next w:val="a"/>
    <w:link w:val="90"/>
    <w:qFormat/>
    <w:rsid w:val="007558DC"/>
    <w:pPr>
      <w:keepNext/>
      <w:tabs>
        <w:tab w:val="num" w:pos="2577"/>
      </w:tabs>
      <w:spacing w:after="0" w:line="240" w:lineRule="auto"/>
      <w:ind w:left="2577" w:hanging="1584"/>
      <w:jc w:val="center"/>
      <w:outlineLvl w:val="8"/>
    </w:pPr>
    <w:rPr>
      <w:rFonts w:ascii="Times New Roman" w:eastAsia="Times New Roman" w:hAnsi="Times New Roman" w:cs="Times New Roman"/>
      <w:sz w:val="28"/>
      <w:szCs w:val="20"/>
      <w:u w:val="single"/>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Форматная рамка 1"/>
    <w:qFormat/>
    <w:rsid w:val="007558DC"/>
    <w:pPr>
      <w:spacing w:after="0" w:line="240" w:lineRule="auto"/>
      <w:jc w:val="center"/>
    </w:pPr>
    <w:rPr>
      <w:rFonts w:ascii="GOST 2.304 A" w:eastAsia="Times New Roman" w:hAnsi="GOST 2.304 A" w:cs="Times New Roman"/>
      <w:szCs w:val="20"/>
      <w:lang w:eastAsia="ru-RU"/>
    </w:rPr>
  </w:style>
  <w:style w:type="paragraph" w:customStyle="1" w:styleId="a3">
    <w:name w:val="Текст таблицы"/>
    <w:basedOn w:val="a"/>
    <w:link w:val="a4"/>
    <w:qFormat/>
    <w:rsid w:val="007558DC"/>
    <w:pPr>
      <w:spacing w:after="0" w:line="360" w:lineRule="auto"/>
    </w:pPr>
    <w:rPr>
      <w:rFonts w:ascii="Times New Roman" w:eastAsia="Times New Roman" w:hAnsi="Times New Roman" w:cs="Times New Roman"/>
      <w:sz w:val="28"/>
      <w:szCs w:val="28"/>
      <w:lang w:eastAsia="ru-RU"/>
    </w:rPr>
  </w:style>
  <w:style w:type="character" w:customStyle="1" w:styleId="a4">
    <w:name w:val="Текст таблицы Знак"/>
    <w:link w:val="a3"/>
    <w:rsid w:val="007558DC"/>
    <w:rPr>
      <w:rFonts w:ascii="Times New Roman" w:eastAsia="Times New Roman" w:hAnsi="Times New Roman" w:cs="Times New Roman"/>
      <w:sz w:val="28"/>
      <w:szCs w:val="28"/>
      <w:lang w:eastAsia="ru-RU"/>
    </w:rPr>
  </w:style>
  <w:style w:type="paragraph" w:customStyle="1" w:styleId="a5">
    <w:name w:val="Текст ТП"/>
    <w:basedOn w:val="31"/>
    <w:link w:val="a6"/>
    <w:qFormat/>
    <w:rsid w:val="007558DC"/>
    <w:pPr>
      <w:spacing w:after="0" w:line="360" w:lineRule="auto"/>
      <w:ind w:left="0" w:firstLine="567"/>
      <w:jc w:val="both"/>
    </w:pPr>
    <w:rPr>
      <w:rFonts w:ascii="Times New Roman" w:eastAsia="Times New Roman" w:hAnsi="Times New Roman" w:cs="Times New Roman"/>
      <w:sz w:val="28"/>
      <w:szCs w:val="28"/>
    </w:rPr>
  </w:style>
  <w:style w:type="character" w:customStyle="1" w:styleId="a6">
    <w:name w:val="Текст ТП Знак"/>
    <w:link w:val="a5"/>
    <w:rsid w:val="007558DC"/>
    <w:rPr>
      <w:rFonts w:ascii="Times New Roman" w:eastAsia="Times New Roman" w:hAnsi="Times New Roman" w:cs="Times New Roman"/>
      <w:sz w:val="28"/>
      <w:szCs w:val="28"/>
    </w:rPr>
  </w:style>
  <w:style w:type="paragraph" w:styleId="31">
    <w:name w:val="Body Text Indent 3"/>
    <w:basedOn w:val="a"/>
    <w:link w:val="32"/>
    <w:uiPriority w:val="99"/>
    <w:semiHidden/>
    <w:unhideWhenUsed/>
    <w:rsid w:val="007558DC"/>
    <w:pPr>
      <w:spacing w:after="120"/>
      <w:ind w:left="283"/>
    </w:pPr>
    <w:rPr>
      <w:sz w:val="16"/>
      <w:szCs w:val="16"/>
    </w:rPr>
  </w:style>
  <w:style w:type="character" w:customStyle="1" w:styleId="32">
    <w:name w:val="Основной текст с отступом 3 Знак"/>
    <w:basedOn w:val="a0"/>
    <w:link w:val="31"/>
    <w:uiPriority w:val="99"/>
    <w:semiHidden/>
    <w:rsid w:val="007558DC"/>
    <w:rPr>
      <w:sz w:val="16"/>
      <w:szCs w:val="16"/>
    </w:rPr>
  </w:style>
  <w:style w:type="paragraph" w:customStyle="1" w:styleId="Risunok">
    <w:name w:val="Risunok"/>
    <w:basedOn w:val="a"/>
    <w:link w:val="Risunok0"/>
    <w:qFormat/>
    <w:rsid w:val="007558DC"/>
    <w:pPr>
      <w:spacing w:before="360" w:after="120" w:line="360" w:lineRule="auto"/>
      <w:ind w:firstLine="709"/>
      <w:jc w:val="center"/>
    </w:pPr>
    <w:rPr>
      <w:rFonts w:ascii="Times New Roman" w:eastAsia="Times New Roman" w:hAnsi="Times New Roman" w:cs="Times New Roman"/>
      <w:sz w:val="28"/>
      <w:szCs w:val="20"/>
      <w:lang w:eastAsia="ru-RU"/>
    </w:rPr>
  </w:style>
  <w:style w:type="character" w:customStyle="1" w:styleId="Risunok0">
    <w:name w:val="Risunok Знак"/>
    <w:link w:val="Risunok"/>
    <w:rsid w:val="007558DC"/>
    <w:rPr>
      <w:rFonts w:ascii="Times New Roman" w:eastAsia="Times New Roman" w:hAnsi="Times New Roman" w:cs="Times New Roman"/>
      <w:sz w:val="28"/>
      <w:szCs w:val="20"/>
      <w:lang w:eastAsia="ru-RU"/>
    </w:rPr>
  </w:style>
  <w:style w:type="paragraph" w:customStyle="1" w:styleId="a7">
    <w:name w:val="Подраздел"/>
    <w:basedOn w:val="a"/>
    <w:qFormat/>
    <w:rsid w:val="007558DC"/>
    <w:pPr>
      <w:keepNext/>
      <w:keepLines/>
      <w:spacing w:before="240" w:after="240" w:line="360" w:lineRule="auto"/>
      <w:ind w:firstLine="851"/>
      <w:jc w:val="both"/>
      <w:outlineLvl w:val="0"/>
    </w:pPr>
    <w:rPr>
      <w:rFonts w:ascii="Times New Roman" w:eastAsia="Times New Roman" w:hAnsi="Times New Roman" w:cs="Times New Roman"/>
      <w:bCs/>
      <w:sz w:val="26"/>
      <w:szCs w:val="26"/>
    </w:rPr>
  </w:style>
  <w:style w:type="paragraph" w:customStyle="1" w:styleId="a8">
    <w:name w:val="Абзац текста"/>
    <w:basedOn w:val="a"/>
    <w:qFormat/>
    <w:rsid w:val="007558DC"/>
    <w:pPr>
      <w:spacing w:after="0" w:line="360" w:lineRule="auto"/>
      <w:ind w:firstLine="851"/>
      <w:jc w:val="both"/>
    </w:pPr>
    <w:rPr>
      <w:rFonts w:ascii="Times New Roman" w:eastAsia="Calibri" w:hAnsi="Times New Roman" w:cs="Times New Roman"/>
      <w:sz w:val="26"/>
      <w:szCs w:val="26"/>
    </w:rPr>
  </w:style>
  <w:style w:type="paragraph" w:customStyle="1" w:styleId="1">
    <w:name w:val="Маркированный1"/>
    <w:basedOn w:val="a8"/>
    <w:qFormat/>
    <w:rsid w:val="007558DC"/>
    <w:pPr>
      <w:numPr>
        <w:numId w:val="5"/>
      </w:numPr>
      <w:tabs>
        <w:tab w:val="left" w:pos="1134"/>
      </w:tabs>
    </w:pPr>
    <w:rPr>
      <w:szCs w:val="28"/>
    </w:rPr>
  </w:style>
  <w:style w:type="paragraph" w:customStyle="1" w:styleId="21">
    <w:name w:val="Маркированный 2"/>
    <w:basedOn w:val="1"/>
    <w:qFormat/>
    <w:rsid w:val="007558DC"/>
    <w:pPr>
      <w:numPr>
        <w:numId w:val="0"/>
      </w:numPr>
      <w:tabs>
        <w:tab w:val="clear" w:pos="1134"/>
        <w:tab w:val="left" w:pos="1701"/>
      </w:tabs>
    </w:pPr>
  </w:style>
  <w:style w:type="paragraph" w:customStyle="1" w:styleId="-">
    <w:name w:val="Таблица-центр"/>
    <w:basedOn w:val="a"/>
    <w:qFormat/>
    <w:rsid w:val="007558DC"/>
    <w:pPr>
      <w:spacing w:after="0" w:line="360" w:lineRule="auto"/>
      <w:jc w:val="center"/>
    </w:pPr>
    <w:rPr>
      <w:rFonts w:ascii="Times New Roman" w:eastAsia="Calibri" w:hAnsi="Times New Roman" w:cs="Times New Roman"/>
      <w:sz w:val="26"/>
      <w:szCs w:val="26"/>
    </w:rPr>
  </w:style>
  <w:style w:type="character" w:customStyle="1" w:styleId="11">
    <w:name w:val="Заголовок 1 Знак"/>
    <w:aliases w:val="Раздел Знак"/>
    <w:basedOn w:val="a0"/>
    <w:link w:val="10"/>
    <w:uiPriority w:val="9"/>
    <w:rsid w:val="007558DC"/>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aliases w:val="Пункт Знак"/>
    <w:basedOn w:val="a0"/>
    <w:link w:val="2"/>
    <w:uiPriority w:val="9"/>
    <w:rsid w:val="007558DC"/>
    <w:rPr>
      <w:rFonts w:asciiTheme="majorHAnsi" w:eastAsiaTheme="majorEastAsia" w:hAnsiTheme="majorHAnsi" w:cstheme="majorBidi"/>
      <w:b/>
      <w:bCs/>
      <w:color w:val="4F81BD" w:themeColor="accent1"/>
      <w:sz w:val="26"/>
      <w:szCs w:val="26"/>
    </w:rPr>
  </w:style>
  <w:style w:type="character" w:customStyle="1" w:styleId="30">
    <w:name w:val="Заголовок 3 Знак"/>
    <w:aliases w:val="Подпункт Знак"/>
    <w:basedOn w:val="a0"/>
    <w:link w:val="3"/>
    <w:rsid w:val="007558DC"/>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7558DC"/>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558DC"/>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rsid w:val="007558DC"/>
    <w:rPr>
      <w:rFonts w:ascii="Arial" w:eastAsia="Times New Roman" w:hAnsi="Arial" w:cs="Times New Roman"/>
      <w:i/>
      <w:szCs w:val="20"/>
      <w:lang w:eastAsia="ru-RU"/>
    </w:rPr>
  </w:style>
  <w:style w:type="character" w:customStyle="1" w:styleId="70">
    <w:name w:val="Заголовок 7 Знак"/>
    <w:basedOn w:val="a0"/>
    <w:link w:val="7"/>
    <w:rsid w:val="007558DC"/>
    <w:rPr>
      <w:rFonts w:ascii="Arial" w:eastAsia="Times New Roman" w:hAnsi="Arial" w:cs="Times New Roman"/>
      <w:sz w:val="28"/>
      <w:szCs w:val="20"/>
      <w:lang w:eastAsia="ru-RU"/>
    </w:rPr>
  </w:style>
  <w:style w:type="character" w:customStyle="1" w:styleId="80">
    <w:name w:val="Заголовок 8 Знак"/>
    <w:basedOn w:val="a0"/>
    <w:link w:val="8"/>
    <w:rsid w:val="007558DC"/>
    <w:rPr>
      <w:rFonts w:ascii="Arial" w:eastAsia="Times New Roman" w:hAnsi="Arial" w:cs="Times New Roman"/>
      <w:i/>
      <w:sz w:val="28"/>
      <w:szCs w:val="20"/>
      <w:lang w:eastAsia="ru-RU"/>
    </w:rPr>
  </w:style>
  <w:style w:type="character" w:customStyle="1" w:styleId="90">
    <w:name w:val="Заголовок 9 Знак"/>
    <w:basedOn w:val="a0"/>
    <w:link w:val="9"/>
    <w:rsid w:val="007558DC"/>
    <w:rPr>
      <w:rFonts w:ascii="Times New Roman" w:eastAsia="Times New Roman" w:hAnsi="Times New Roman" w:cs="Times New Roman"/>
      <w:sz w:val="28"/>
      <w:szCs w:val="20"/>
      <w:u w:val="single"/>
      <w:lang w:eastAsia="ru-RU"/>
    </w:rPr>
  </w:style>
  <w:style w:type="paragraph" w:styleId="a9">
    <w:name w:val="caption"/>
    <w:aliases w:val="Название рисунка"/>
    <w:basedOn w:val="a"/>
    <w:next w:val="a"/>
    <w:uiPriority w:val="35"/>
    <w:qFormat/>
    <w:rsid w:val="007558DC"/>
    <w:pPr>
      <w:spacing w:before="120" w:after="120" w:line="360" w:lineRule="auto"/>
      <w:jc w:val="center"/>
    </w:pPr>
    <w:rPr>
      <w:rFonts w:ascii="Times New Roman" w:eastAsia="Times New Roman" w:hAnsi="Times New Roman" w:cs="Times New Roman"/>
      <w:sz w:val="28"/>
      <w:szCs w:val="28"/>
      <w:lang w:eastAsia="ru-RU"/>
    </w:rPr>
  </w:style>
  <w:style w:type="paragraph" w:styleId="aa">
    <w:name w:val="Subtitle"/>
    <w:basedOn w:val="a"/>
    <w:link w:val="ab"/>
    <w:qFormat/>
    <w:rsid w:val="007558DC"/>
    <w:pPr>
      <w:tabs>
        <w:tab w:val="num" w:pos="360"/>
      </w:tabs>
      <w:spacing w:after="60" w:line="240" w:lineRule="auto"/>
      <w:jc w:val="center"/>
      <w:outlineLvl w:val="1"/>
    </w:pPr>
    <w:rPr>
      <w:rFonts w:ascii="Arial" w:eastAsia="Times New Roman" w:hAnsi="Arial" w:cs="Times New Roman"/>
      <w:sz w:val="24"/>
      <w:szCs w:val="20"/>
      <w:lang w:eastAsia="ru-RU"/>
    </w:rPr>
  </w:style>
  <w:style w:type="character" w:customStyle="1" w:styleId="ab">
    <w:name w:val="Подзаголовок Знак"/>
    <w:basedOn w:val="a0"/>
    <w:link w:val="aa"/>
    <w:rsid w:val="007558DC"/>
    <w:rPr>
      <w:rFonts w:ascii="Arial" w:eastAsia="Times New Roman" w:hAnsi="Arial" w:cs="Times New Roman"/>
      <w:sz w:val="24"/>
      <w:szCs w:val="20"/>
      <w:lang w:eastAsia="ru-RU"/>
    </w:rPr>
  </w:style>
  <w:style w:type="paragraph" w:styleId="ac">
    <w:name w:val="No Spacing"/>
    <w:qFormat/>
    <w:rsid w:val="007558DC"/>
    <w:pPr>
      <w:spacing w:after="0" w:line="240" w:lineRule="auto"/>
      <w:ind w:firstLine="709"/>
      <w:jc w:val="both"/>
    </w:pPr>
    <w:rPr>
      <w:rFonts w:ascii="Times New Roman" w:eastAsia="Times New Roman" w:hAnsi="Times New Roman" w:cs="Times New Roman"/>
      <w:sz w:val="24"/>
      <w:szCs w:val="20"/>
      <w:lang w:eastAsia="ru-RU"/>
    </w:rPr>
  </w:style>
  <w:style w:type="paragraph" w:styleId="ad">
    <w:name w:val="List Paragraph"/>
    <w:basedOn w:val="a"/>
    <w:link w:val="ae"/>
    <w:uiPriority w:val="34"/>
    <w:qFormat/>
    <w:rsid w:val="007558DC"/>
    <w:pPr>
      <w:ind w:left="720"/>
      <w:contextualSpacing/>
    </w:pPr>
  </w:style>
  <w:style w:type="paragraph" w:styleId="af">
    <w:name w:val="TOC Heading"/>
    <w:basedOn w:val="10"/>
    <w:next w:val="a"/>
    <w:uiPriority w:val="39"/>
    <w:semiHidden/>
    <w:unhideWhenUsed/>
    <w:qFormat/>
    <w:rsid w:val="007558DC"/>
    <w:pPr>
      <w:outlineLvl w:val="9"/>
    </w:pPr>
    <w:rPr>
      <w:lang w:eastAsia="ru-RU"/>
    </w:rPr>
  </w:style>
  <w:style w:type="paragraph" w:styleId="af0">
    <w:name w:val="header"/>
    <w:basedOn w:val="a"/>
    <w:link w:val="af1"/>
    <w:uiPriority w:val="99"/>
    <w:unhideWhenUsed/>
    <w:rsid w:val="00610BAE"/>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10BAE"/>
  </w:style>
  <w:style w:type="paragraph" w:styleId="af2">
    <w:name w:val="footer"/>
    <w:basedOn w:val="a"/>
    <w:link w:val="af3"/>
    <w:unhideWhenUsed/>
    <w:rsid w:val="00610BAE"/>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10BAE"/>
  </w:style>
  <w:style w:type="table" w:styleId="af4">
    <w:name w:val="Table Grid"/>
    <w:basedOn w:val="a1"/>
    <w:uiPriority w:val="59"/>
    <w:rsid w:val="00596D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alloon Text"/>
    <w:basedOn w:val="a"/>
    <w:link w:val="af6"/>
    <w:uiPriority w:val="99"/>
    <w:semiHidden/>
    <w:unhideWhenUsed/>
    <w:rsid w:val="00EA46CB"/>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EA46CB"/>
    <w:rPr>
      <w:rFonts w:ascii="Tahoma" w:hAnsi="Tahoma" w:cs="Tahoma"/>
      <w:sz w:val="16"/>
      <w:szCs w:val="16"/>
    </w:rPr>
  </w:style>
  <w:style w:type="paragraph" w:styleId="af7">
    <w:name w:val="Body Text Indent"/>
    <w:basedOn w:val="a"/>
    <w:link w:val="af8"/>
    <w:uiPriority w:val="99"/>
    <w:semiHidden/>
    <w:unhideWhenUsed/>
    <w:rsid w:val="00335129"/>
    <w:pPr>
      <w:spacing w:after="120"/>
      <w:ind w:left="283"/>
    </w:pPr>
  </w:style>
  <w:style w:type="character" w:customStyle="1" w:styleId="af8">
    <w:name w:val="Основной текст с отступом Знак"/>
    <w:basedOn w:val="a0"/>
    <w:link w:val="af7"/>
    <w:uiPriority w:val="99"/>
    <w:semiHidden/>
    <w:rsid w:val="00335129"/>
  </w:style>
  <w:style w:type="paragraph" w:styleId="22">
    <w:name w:val="Body Text 2"/>
    <w:basedOn w:val="a"/>
    <w:link w:val="23"/>
    <w:rsid w:val="00FE1388"/>
    <w:pPr>
      <w:spacing w:after="120" w:line="480" w:lineRule="auto"/>
    </w:pPr>
    <w:rPr>
      <w:rFonts w:ascii="Times New Roman" w:eastAsia="Times New Roman" w:hAnsi="Times New Roman" w:cs="Times New Roman"/>
      <w:sz w:val="20"/>
      <w:szCs w:val="20"/>
      <w:lang w:eastAsia="ru-RU"/>
    </w:rPr>
  </w:style>
  <w:style w:type="character" w:customStyle="1" w:styleId="23">
    <w:name w:val="Основной текст 2 Знак"/>
    <w:basedOn w:val="a0"/>
    <w:link w:val="22"/>
    <w:rsid w:val="00FE1388"/>
    <w:rPr>
      <w:rFonts w:ascii="Times New Roman" w:eastAsia="Times New Roman" w:hAnsi="Times New Roman" w:cs="Times New Roman"/>
      <w:sz w:val="20"/>
      <w:szCs w:val="20"/>
      <w:lang w:eastAsia="ru-RU"/>
    </w:rPr>
  </w:style>
  <w:style w:type="character" w:customStyle="1" w:styleId="ae">
    <w:name w:val="Абзац списка Знак"/>
    <w:link w:val="ad"/>
    <w:uiPriority w:val="34"/>
    <w:rsid w:val="00601188"/>
  </w:style>
  <w:style w:type="paragraph" w:customStyle="1" w:styleId="af9">
    <w:name w:val="Продолжение таблицы"/>
    <w:qFormat/>
    <w:rsid w:val="001E422D"/>
    <w:pPr>
      <w:spacing w:after="120" w:line="360" w:lineRule="auto"/>
    </w:pPr>
    <w:rPr>
      <w:rFonts w:ascii="Times New Roman" w:eastAsia="Times New Roman" w:hAnsi="Times New Roman" w:cs="Times New Roman"/>
      <w:i/>
      <w:sz w:val="28"/>
      <w:szCs w:val="24"/>
      <w:lang w:eastAsia="ru-RU"/>
    </w:rPr>
  </w:style>
  <w:style w:type="paragraph" w:customStyle="1" w:styleId="24">
    <w:name w:val="Список П2"/>
    <w:basedOn w:val="a"/>
    <w:next w:val="a"/>
    <w:rsid w:val="00BC33B1"/>
    <w:pPr>
      <w:tabs>
        <w:tab w:val="left" w:pos="1701"/>
        <w:tab w:val="left" w:pos="2041"/>
      </w:tabs>
      <w:spacing w:after="0" w:line="360" w:lineRule="auto"/>
      <w:ind w:firstLine="1361"/>
      <w:jc w:val="both"/>
    </w:pPr>
    <w:rPr>
      <w:rFonts w:ascii="Times New Roman" w:eastAsia="Times New Roman" w:hAnsi="Times New Roman" w:cs="Times New Roman"/>
      <w:sz w:val="28"/>
      <w:szCs w:val="20"/>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BE731-C131-4B19-ACF3-65C9E6F26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Pages>
  <Words>22186</Words>
  <Characters>126466</Characters>
  <Application>Microsoft Office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Поисов Дмитрий Александрович</dc:creator>
  <cp:lastModifiedBy>Katrin</cp:lastModifiedBy>
  <cp:revision>22</cp:revision>
  <dcterms:created xsi:type="dcterms:W3CDTF">2020-09-06T16:55:00Z</dcterms:created>
  <dcterms:modified xsi:type="dcterms:W3CDTF">2020-09-15T12:50:00Z</dcterms:modified>
</cp:coreProperties>
</file>